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6D28" w14:textId="13C40629"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PHỤ LỤC 1</w:t>
      </w:r>
    </w:p>
    <w:p w14:paraId="0CA57A97"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DANH MỤC HÀNG HÓA XUẤT KHẨU, NHẬP KHẨU PHÂN LOẠI THEO MÃ SỐ HS THUỘC DIỆN QUẢN LÝ CHUYÊN NGÀNH VĂN HÓA CỦA BỘ VĂN HÓA, THỂ THAO VÀ DU LỊCH</w:t>
      </w:r>
      <w:r w:rsidRPr="00E91FFF">
        <w:rPr>
          <w:rFonts w:ascii="Times New Roman" w:eastAsia="Times New Roman" w:hAnsi="Times New Roman" w:cs="Times New Roman"/>
          <w:sz w:val="24"/>
          <w:szCs w:val="24"/>
        </w:rPr>
        <w:br/>
      </w:r>
      <w:r w:rsidRPr="00E91FFF">
        <w:rPr>
          <w:rFonts w:ascii="Times New Roman" w:eastAsia="Times New Roman" w:hAnsi="Times New Roman" w:cs="Times New Roman"/>
          <w:i/>
          <w:iCs/>
          <w:sz w:val="24"/>
          <w:szCs w:val="24"/>
        </w:rPr>
        <w:t>(Ban hành kèm theo Thông tư số 28/2014/TT-BVHTTDL ngày 31/12/2014 của Bộ trưởng Bộ Văn hóa, Thể thao và Du lịch)</w:t>
      </w:r>
    </w:p>
    <w:p w14:paraId="435CAB4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I. HƯỚNG DẪN SỬ DỤNG:</w:t>
      </w:r>
    </w:p>
    <w:p w14:paraId="5523940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Danh mục này được xây dựng trên cơ sở Danh mục hàng hóa xuất nhập khẩu Việt Nam và Biểu thuế xuất khẩu, Biểu thuế nhập khẩu. Nguyên tắc sử dụng danh mục này như sau:</w:t>
      </w:r>
    </w:p>
    <w:p w14:paraId="50F2336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1. Các trường hợp chỉ liệt kê mã 4 số thì toàn bộ các mã 8 số thuộc nhóm 4 số này đều được áp dụng.</w:t>
      </w:r>
    </w:p>
    <w:p w14:paraId="76AA90A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2. Các trường hợp chỉ liệt kê mã 6 số thì toàn bộ các mã 8 số thuộc phân nhóm 6 số này đều được áp dụng.</w:t>
      </w:r>
    </w:p>
    <w:p w14:paraId="087BD37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 Các trường hợp ngoài mã 4 số và 6 số còn chi tiết đến mã 8 số thì chỉ những mã 8 số đó mới được áp dụng.</w:t>
      </w:r>
    </w:p>
    <w:p w14:paraId="116B9D9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4. Trường hợp sau khi đã thực hiện việc xác định mã số HS của hàng hóa xuất khẩu, nhập khẩu mà vẫn chưa xác định được hàng hóa đó thuộc mã số HS nào trong Danh mục hàng hóa xuất khẩu, nhập khẩu (hoặc hàng hóa đó chưa có mã số HS) thì khi làm thủ tục xuất khẩu, nhập khẩu phải lấy mẫu hàng hóa đó để tiến hành thẩm định của cơ quan quản lý chuyên ngành phục vụ cho việc phân loại theo mã HS.</w:t>
      </w:r>
    </w:p>
    <w:p w14:paraId="6889C09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II. DANH MỤC CỤ THỂ: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0"/>
        <w:gridCol w:w="140"/>
        <w:gridCol w:w="1370"/>
        <w:gridCol w:w="141"/>
        <w:gridCol w:w="6453"/>
      </w:tblGrid>
      <w:tr w:rsidR="00E91FFF" w:rsidRPr="00E91FFF" w14:paraId="58A16803" w14:textId="77777777" w:rsidTr="00E91FFF">
        <w:trPr>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14:paraId="07AF0C33"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Chương</w:t>
            </w:r>
          </w:p>
        </w:tc>
        <w:tc>
          <w:tcPr>
            <w:tcW w:w="1425" w:type="dxa"/>
            <w:gridSpan w:val="3"/>
            <w:tcBorders>
              <w:top w:val="outset" w:sz="6" w:space="0" w:color="auto"/>
              <w:left w:val="outset" w:sz="6" w:space="0" w:color="auto"/>
              <w:bottom w:val="outset" w:sz="6" w:space="0" w:color="auto"/>
              <w:right w:val="outset" w:sz="6" w:space="0" w:color="auto"/>
            </w:tcBorders>
            <w:vAlign w:val="center"/>
            <w:hideMark/>
          </w:tcPr>
          <w:p w14:paraId="6173A6BD"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Mã hàng</w:t>
            </w:r>
          </w:p>
        </w:tc>
        <w:tc>
          <w:tcPr>
            <w:tcW w:w="6975" w:type="dxa"/>
            <w:tcBorders>
              <w:top w:val="outset" w:sz="6" w:space="0" w:color="auto"/>
              <w:left w:val="outset" w:sz="6" w:space="0" w:color="auto"/>
              <w:bottom w:val="outset" w:sz="6" w:space="0" w:color="auto"/>
              <w:right w:val="outset" w:sz="6" w:space="0" w:color="auto"/>
            </w:tcBorders>
            <w:vAlign w:val="center"/>
            <w:hideMark/>
          </w:tcPr>
          <w:p w14:paraId="2CD092ED"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Mô tả hàng hoá</w:t>
            </w:r>
          </w:p>
        </w:tc>
      </w:tr>
      <w:tr w:rsidR="00E91FFF" w:rsidRPr="00E91FFF" w14:paraId="698C9101" w14:textId="77777777" w:rsidTr="00E91FFF">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vAlign w:val="center"/>
            <w:hideMark/>
          </w:tcPr>
          <w:p w14:paraId="432013B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Chương 37</w:t>
            </w:r>
          </w:p>
        </w:tc>
        <w:tc>
          <w:tcPr>
            <w:tcW w:w="1425" w:type="dxa"/>
            <w:gridSpan w:val="3"/>
            <w:tcBorders>
              <w:top w:val="outset" w:sz="6" w:space="0" w:color="auto"/>
              <w:left w:val="outset" w:sz="6" w:space="0" w:color="auto"/>
              <w:bottom w:val="outset" w:sz="6" w:space="0" w:color="auto"/>
              <w:right w:val="outset" w:sz="6" w:space="0" w:color="auto"/>
            </w:tcBorders>
            <w:vAlign w:val="center"/>
            <w:hideMark/>
          </w:tcPr>
          <w:p w14:paraId="40A1C23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37.06</w:t>
            </w:r>
          </w:p>
        </w:tc>
        <w:tc>
          <w:tcPr>
            <w:tcW w:w="6975" w:type="dxa"/>
            <w:tcBorders>
              <w:top w:val="outset" w:sz="6" w:space="0" w:color="auto"/>
              <w:left w:val="outset" w:sz="6" w:space="0" w:color="auto"/>
              <w:bottom w:val="outset" w:sz="6" w:space="0" w:color="auto"/>
              <w:right w:val="outset" w:sz="6" w:space="0" w:color="auto"/>
            </w:tcBorders>
            <w:vAlign w:val="center"/>
            <w:hideMark/>
          </w:tcPr>
          <w:p w14:paraId="18A4137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Phim điện ảnh đã phơi sáng và đã tráng, đã hoặc chưa có rãnh tiếng hoặc chỉ có duy nhất rãnh tiếng.</w:t>
            </w:r>
          </w:p>
        </w:tc>
      </w:tr>
      <w:tr w:rsidR="00E91FFF" w:rsidRPr="00E91FFF" w14:paraId="260C8829" w14:textId="77777777" w:rsidTr="00E91FF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A3B119"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425" w:type="dxa"/>
            <w:gridSpan w:val="3"/>
            <w:tcBorders>
              <w:top w:val="outset" w:sz="6" w:space="0" w:color="auto"/>
              <w:left w:val="outset" w:sz="6" w:space="0" w:color="auto"/>
              <w:bottom w:val="outset" w:sz="6" w:space="0" w:color="auto"/>
              <w:right w:val="outset" w:sz="6" w:space="0" w:color="auto"/>
            </w:tcBorders>
            <w:vAlign w:val="center"/>
            <w:hideMark/>
          </w:tcPr>
          <w:p w14:paraId="32CDEED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3706.10</w:t>
            </w:r>
          </w:p>
        </w:tc>
        <w:tc>
          <w:tcPr>
            <w:tcW w:w="6975" w:type="dxa"/>
            <w:tcBorders>
              <w:top w:val="outset" w:sz="6" w:space="0" w:color="auto"/>
              <w:left w:val="outset" w:sz="6" w:space="0" w:color="auto"/>
              <w:bottom w:val="outset" w:sz="6" w:space="0" w:color="auto"/>
              <w:right w:val="outset" w:sz="6" w:space="0" w:color="auto"/>
            </w:tcBorders>
            <w:vAlign w:val="center"/>
            <w:hideMark/>
          </w:tcPr>
          <w:p w14:paraId="2150710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Loại chiều rộng từ 35 mm trở lên:</w:t>
            </w:r>
          </w:p>
        </w:tc>
      </w:tr>
      <w:tr w:rsidR="00E91FFF" w:rsidRPr="00E91FFF" w14:paraId="26FF8EAD" w14:textId="77777777" w:rsidTr="00E91FF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D06157"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425" w:type="dxa"/>
            <w:gridSpan w:val="3"/>
            <w:tcBorders>
              <w:top w:val="outset" w:sz="6" w:space="0" w:color="auto"/>
              <w:left w:val="outset" w:sz="6" w:space="0" w:color="auto"/>
              <w:bottom w:val="outset" w:sz="6" w:space="0" w:color="auto"/>
              <w:right w:val="outset" w:sz="6" w:space="0" w:color="auto"/>
            </w:tcBorders>
            <w:vAlign w:val="center"/>
            <w:hideMark/>
          </w:tcPr>
          <w:p w14:paraId="5A33154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3706.10.10</w:t>
            </w:r>
          </w:p>
        </w:tc>
        <w:tc>
          <w:tcPr>
            <w:tcW w:w="6975" w:type="dxa"/>
            <w:tcBorders>
              <w:top w:val="outset" w:sz="6" w:space="0" w:color="auto"/>
              <w:left w:val="outset" w:sz="6" w:space="0" w:color="auto"/>
              <w:bottom w:val="outset" w:sz="6" w:space="0" w:color="auto"/>
              <w:right w:val="outset" w:sz="6" w:space="0" w:color="auto"/>
            </w:tcBorders>
            <w:vAlign w:val="center"/>
            <w:hideMark/>
          </w:tcPr>
          <w:p w14:paraId="74C43A5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Phim thời sự, phim du lịch, phim kỹ thuật và phim khoa học</w:t>
            </w:r>
          </w:p>
        </w:tc>
      </w:tr>
      <w:tr w:rsidR="00E91FFF" w:rsidRPr="00E91FFF" w14:paraId="1553FC71" w14:textId="77777777" w:rsidTr="00E91FF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13F9E"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425" w:type="dxa"/>
            <w:gridSpan w:val="3"/>
            <w:tcBorders>
              <w:top w:val="outset" w:sz="6" w:space="0" w:color="auto"/>
              <w:left w:val="outset" w:sz="6" w:space="0" w:color="auto"/>
              <w:bottom w:val="outset" w:sz="6" w:space="0" w:color="auto"/>
              <w:right w:val="outset" w:sz="6" w:space="0" w:color="auto"/>
            </w:tcBorders>
            <w:vAlign w:val="center"/>
            <w:hideMark/>
          </w:tcPr>
          <w:p w14:paraId="71C24FC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3706.10.30</w:t>
            </w:r>
          </w:p>
        </w:tc>
        <w:tc>
          <w:tcPr>
            <w:tcW w:w="6975" w:type="dxa"/>
            <w:tcBorders>
              <w:top w:val="outset" w:sz="6" w:space="0" w:color="auto"/>
              <w:left w:val="outset" w:sz="6" w:space="0" w:color="auto"/>
              <w:bottom w:val="outset" w:sz="6" w:space="0" w:color="auto"/>
              <w:right w:val="outset" w:sz="6" w:space="0" w:color="auto"/>
            </w:tcBorders>
            <w:vAlign w:val="center"/>
            <w:hideMark/>
          </w:tcPr>
          <w:p w14:paraId="467BC57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Phim tài liệu khác</w:t>
            </w:r>
          </w:p>
        </w:tc>
      </w:tr>
      <w:tr w:rsidR="00E91FFF" w:rsidRPr="00E91FFF" w14:paraId="5AD5D90C" w14:textId="77777777" w:rsidTr="00E91FF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83F16"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425" w:type="dxa"/>
            <w:gridSpan w:val="3"/>
            <w:tcBorders>
              <w:top w:val="outset" w:sz="6" w:space="0" w:color="auto"/>
              <w:left w:val="outset" w:sz="6" w:space="0" w:color="auto"/>
              <w:bottom w:val="outset" w:sz="6" w:space="0" w:color="auto"/>
              <w:right w:val="outset" w:sz="6" w:space="0" w:color="auto"/>
            </w:tcBorders>
            <w:vAlign w:val="center"/>
            <w:hideMark/>
          </w:tcPr>
          <w:p w14:paraId="2169062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3706.10.40</w:t>
            </w:r>
          </w:p>
        </w:tc>
        <w:tc>
          <w:tcPr>
            <w:tcW w:w="6975" w:type="dxa"/>
            <w:tcBorders>
              <w:top w:val="outset" w:sz="6" w:space="0" w:color="auto"/>
              <w:left w:val="outset" w:sz="6" w:space="0" w:color="auto"/>
              <w:bottom w:val="outset" w:sz="6" w:space="0" w:color="auto"/>
              <w:right w:val="outset" w:sz="6" w:space="0" w:color="auto"/>
            </w:tcBorders>
            <w:vAlign w:val="center"/>
            <w:hideMark/>
          </w:tcPr>
          <w:p w14:paraId="551D29B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khác, chỉ có duy nhất rãnh tiếng</w:t>
            </w:r>
          </w:p>
        </w:tc>
      </w:tr>
      <w:tr w:rsidR="00E91FFF" w:rsidRPr="00E91FFF" w14:paraId="49FFEF7C" w14:textId="77777777" w:rsidTr="00E91FF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48876"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425" w:type="dxa"/>
            <w:gridSpan w:val="3"/>
            <w:tcBorders>
              <w:top w:val="outset" w:sz="6" w:space="0" w:color="auto"/>
              <w:left w:val="outset" w:sz="6" w:space="0" w:color="auto"/>
              <w:bottom w:val="outset" w:sz="6" w:space="0" w:color="auto"/>
              <w:right w:val="outset" w:sz="6" w:space="0" w:color="auto"/>
            </w:tcBorders>
            <w:vAlign w:val="center"/>
            <w:hideMark/>
          </w:tcPr>
          <w:p w14:paraId="3823EE4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3706.10.90</w:t>
            </w:r>
          </w:p>
        </w:tc>
        <w:tc>
          <w:tcPr>
            <w:tcW w:w="6975" w:type="dxa"/>
            <w:tcBorders>
              <w:top w:val="outset" w:sz="6" w:space="0" w:color="auto"/>
              <w:left w:val="outset" w:sz="6" w:space="0" w:color="auto"/>
              <w:bottom w:val="outset" w:sz="6" w:space="0" w:color="auto"/>
              <w:right w:val="outset" w:sz="6" w:space="0" w:color="auto"/>
            </w:tcBorders>
            <w:vAlign w:val="center"/>
            <w:hideMark/>
          </w:tcPr>
          <w:p w14:paraId="557A259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khác</w:t>
            </w:r>
          </w:p>
        </w:tc>
      </w:tr>
      <w:tr w:rsidR="00E91FFF" w:rsidRPr="00E91FFF" w14:paraId="425C74DA" w14:textId="77777777" w:rsidTr="00E91FF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9350A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425" w:type="dxa"/>
            <w:gridSpan w:val="3"/>
            <w:tcBorders>
              <w:top w:val="outset" w:sz="6" w:space="0" w:color="auto"/>
              <w:left w:val="outset" w:sz="6" w:space="0" w:color="auto"/>
              <w:bottom w:val="outset" w:sz="6" w:space="0" w:color="auto"/>
              <w:right w:val="outset" w:sz="6" w:space="0" w:color="auto"/>
            </w:tcBorders>
            <w:vAlign w:val="center"/>
            <w:hideMark/>
          </w:tcPr>
          <w:p w14:paraId="0089B9A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3706.90</w:t>
            </w:r>
          </w:p>
        </w:tc>
        <w:tc>
          <w:tcPr>
            <w:tcW w:w="6975" w:type="dxa"/>
            <w:tcBorders>
              <w:top w:val="outset" w:sz="6" w:space="0" w:color="auto"/>
              <w:left w:val="outset" w:sz="6" w:space="0" w:color="auto"/>
              <w:bottom w:val="outset" w:sz="6" w:space="0" w:color="auto"/>
              <w:right w:val="outset" w:sz="6" w:space="0" w:color="auto"/>
            </w:tcBorders>
            <w:vAlign w:val="center"/>
            <w:hideMark/>
          </w:tcPr>
          <w:p w14:paraId="3EA45BA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Loại khác:</w:t>
            </w:r>
          </w:p>
        </w:tc>
      </w:tr>
      <w:tr w:rsidR="00E91FFF" w:rsidRPr="00E91FFF" w14:paraId="29EEC5AE" w14:textId="77777777" w:rsidTr="00E91FF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FB9F11"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425" w:type="dxa"/>
            <w:gridSpan w:val="3"/>
            <w:tcBorders>
              <w:top w:val="outset" w:sz="6" w:space="0" w:color="auto"/>
              <w:left w:val="outset" w:sz="6" w:space="0" w:color="auto"/>
              <w:bottom w:val="outset" w:sz="6" w:space="0" w:color="auto"/>
              <w:right w:val="outset" w:sz="6" w:space="0" w:color="auto"/>
            </w:tcBorders>
            <w:vAlign w:val="center"/>
            <w:hideMark/>
          </w:tcPr>
          <w:p w14:paraId="2312412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3706.90.10</w:t>
            </w:r>
          </w:p>
        </w:tc>
        <w:tc>
          <w:tcPr>
            <w:tcW w:w="6975" w:type="dxa"/>
            <w:tcBorders>
              <w:top w:val="outset" w:sz="6" w:space="0" w:color="auto"/>
              <w:left w:val="outset" w:sz="6" w:space="0" w:color="auto"/>
              <w:bottom w:val="outset" w:sz="6" w:space="0" w:color="auto"/>
              <w:right w:val="outset" w:sz="6" w:space="0" w:color="auto"/>
            </w:tcBorders>
            <w:vAlign w:val="center"/>
            <w:hideMark/>
          </w:tcPr>
          <w:p w14:paraId="0E59E68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Phim thời sự, phim du lịch, phim kỹ thuật và phim khoa học</w:t>
            </w:r>
          </w:p>
        </w:tc>
      </w:tr>
      <w:tr w:rsidR="00E91FFF" w:rsidRPr="00E91FFF" w14:paraId="71803E5A" w14:textId="77777777" w:rsidTr="00E91FF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2273DC"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425" w:type="dxa"/>
            <w:gridSpan w:val="3"/>
            <w:tcBorders>
              <w:top w:val="outset" w:sz="6" w:space="0" w:color="auto"/>
              <w:left w:val="outset" w:sz="6" w:space="0" w:color="auto"/>
              <w:bottom w:val="outset" w:sz="6" w:space="0" w:color="auto"/>
              <w:right w:val="outset" w:sz="6" w:space="0" w:color="auto"/>
            </w:tcBorders>
            <w:vAlign w:val="center"/>
            <w:hideMark/>
          </w:tcPr>
          <w:p w14:paraId="6CC39BF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3706.90.30</w:t>
            </w:r>
          </w:p>
        </w:tc>
        <w:tc>
          <w:tcPr>
            <w:tcW w:w="6975" w:type="dxa"/>
            <w:tcBorders>
              <w:top w:val="outset" w:sz="6" w:space="0" w:color="auto"/>
              <w:left w:val="outset" w:sz="6" w:space="0" w:color="auto"/>
              <w:bottom w:val="outset" w:sz="6" w:space="0" w:color="auto"/>
              <w:right w:val="outset" w:sz="6" w:space="0" w:color="auto"/>
            </w:tcBorders>
            <w:vAlign w:val="center"/>
            <w:hideMark/>
          </w:tcPr>
          <w:p w14:paraId="2743DCF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Phim tài liệu khác</w:t>
            </w:r>
          </w:p>
        </w:tc>
      </w:tr>
      <w:tr w:rsidR="00E91FFF" w:rsidRPr="00E91FFF" w14:paraId="2B778173" w14:textId="77777777" w:rsidTr="00E91FF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E4E7FF"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425" w:type="dxa"/>
            <w:gridSpan w:val="3"/>
            <w:tcBorders>
              <w:top w:val="outset" w:sz="6" w:space="0" w:color="auto"/>
              <w:left w:val="outset" w:sz="6" w:space="0" w:color="auto"/>
              <w:bottom w:val="outset" w:sz="6" w:space="0" w:color="auto"/>
              <w:right w:val="outset" w:sz="6" w:space="0" w:color="auto"/>
            </w:tcBorders>
            <w:vAlign w:val="center"/>
            <w:hideMark/>
          </w:tcPr>
          <w:p w14:paraId="6BA511A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3706.90.40</w:t>
            </w:r>
          </w:p>
        </w:tc>
        <w:tc>
          <w:tcPr>
            <w:tcW w:w="6975" w:type="dxa"/>
            <w:tcBorders>
              <w:top w:val="outset" w:sz="6" w:space="0" w:color="auto"/>
              <w:left w:val="outset" w:sz="6" w:space="0" w:color="auto"/>
              <w:bottom w:val="outset" w:sz="6" w:space="0" w:color="auto"/>
              <w:right w:val="outset" w:sz="6" w:space="0" w:color="auto"/>
            </w:tcBorders>
            <w:vAlign w:val="center"/>
            <w:hideMark/>
          </w:tcPr>
          <w:p w14:paraId="36A322B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khác, chỉ có duy nhất rãnh tiếng</w:t>
            </w:r>
          </w:p>
        </w:tc>
      </w:tr>
      <w:tr w:rsidR="00E91FFF" w:rsidRPr="00E91FFF" w14:paraId="76E4939D" w14:textId="77777777" w:rsidTr="00E91FF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ADF0BF"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425" w:type="dxa"/>
            <w:gridSpan w:val="3"/>
            <w:tcBorders>
              <w:top w:val="outset" w:sz="6" w:space="0" w:color="auto"/>
              <w:left w:val="outset" w:sz="6" w:space="0" w:color="auto"/>
              <w:bottom w:val="outset" w:sz="6" w:space="0" w:color="auto"/>
              <w:right w:val="outset" w:sz="6" w:space="0" w:color="auto"/>
            </w:tcBorders>
            <w:vAlign w:val="center"/>
            <w:hideMark/>
          </w:tcPr>
          <w:p w14:paraId="05F98C4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3706.90.90</w:t>
            </w:r>
          </w:p>
        </w:tc>
        <w:tc>
          <w:tcPr>
            <w:tcW w:w="6975" w:type="dxa"/>
            <w:tcBorders>
              <w:top w:val="outset" w:sz="6" w:space="0" w:color="auto"/>
              <w:left w:val="outset" w:sz="6" w:space="0" w:color="auto"/>
              <w:bottom w:val="outset" w:sz="6" w:space="0" w:color="auto"/>
              <w:right w:val="outset" w:sz="6" w:space="0" w:color="auto"/>
            </w:tcBorders>
            <w:vAlign w:val="center"/>
            <w:hideMark/>
          </w:tcPr>
          <w:p w14:paraId="518859A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khác</w:t>
            </w:r>
          </w:p>
        </w:tc>
      </w:tr>
      <w:tr w:rsidR="00E91FFF" w:rsidRPr="00E91FFF" w14:paraId="0518C713" w14:textId="77777777" w:rsidTr="00E91FF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FFEB77"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425" w:type="dxa"/>
            <w:gridSpan w:val="3"/>
            <w:tcBorders>
              <w:top w:val="outset" w:sz="6" w:space="0" w:color="auto"/>
              <w:left w:val="outset" w:sz="6" w:space="0" w:color="auto"/>
              <w:bottom w:val="outset" w:sz="6" w:space="0" w:color="auto"/>
              <w:right w:val="outset" w:sz="6" w:space="0" w:color="auto"/>
            </w:tcBorders>
            <w:vAlign w:val="center"/>
            <w:hideMark/>
          </w:tcPr>
          <w:p w14:paraId="29F910C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tcBorders>
              <w:top w:val="outset" w:sz="6" w:space="0" w:color="auto"/>
              <w:left w:val="outset" w:sz="6" w:space="0" w:color="auto"/>
              <w:bottom w:val="outset" w:sz="6" w:space="0" w:color="auto"/>
              <w:right w:val="outset" w:sz="6" w:space="0" w:color="auto"/>
            </w:tcBorders>
            <w:vAlign w:val="center"/>
            <w:hideMark/>
          </w:tcPr>
          <w:p w14:paraId="5305158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033052AE" w14:textId="77777777" w:rsidTr="00E91FFF">
        <w:trPr>
          <w:tblCellSpacing w:w="0" w:type="dxa"/>
        </w:trPr>
        <w:tc>
          <w:tcPr>
            <w:tcW w:w="9660" w:type="dxa"/>
            <w:gridSpan w:val="5"/>
            <w:tcBorders>
              <w:top w:val="outset" w:sz="6" w:space="0" w:color="auto"/>
              <w:left w:val="outset" w:sz="6" w:space="0" w:color="auto"/>
              <w:bottom w:val="outset" w:sz="6" w:space="0" w:color="auto"/>
              <w:right w:val="outset" w:sz="6" w:space="0" w:color="auto"/>
            </w:tcBorders>
            <w:vAlign w:val="center"/>
            <w:hideMark/>
          </w:tcPr>
          <w:p w14:paraId="2299D94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7A5096C3" w14:textId="77777777" w:rsidTr="00E91FFF">
        <w:trPr>
          <w:tblCellSpacing w:w="0" w:type="dxa"/>
        </w:trPr>
        <w:tc>
          <w:tcPr>
            <w:tcW w:w="1290" w:type="dxa"/>
            <w:gridSpan w:val="2"/>
            <w:tcBorders>
              <w:top w:val="outset" w:sz="6" w:space="0" w:color="auto"/>
              <w:left w:val="outset" w:sz="6" w:space="0" w:color="auto"/>
              <w:bottom w:val="outset" w:sz="6" w:space="0" w:color="auto"/>
              <w:right w:val="outset" w:sz="6" w:space="0" w:color="auto"/>
            </w:tcBorders>
            <w:vAlign w:val="center"/>
            <w:hideMark/>
          </w:tcPr>
          <w:p w14:paraId="6FE09C4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Chương 49</w:t>
            </w:r>
          </w:p>
        </w:tc>
        <w:tc>
          <w:tcPr>
            <w:tcW w:w="1395" w:type="dxa"/>
            <w:tcBorders>
              <w:top w:val="outset" w:sz="6" w:space="0" w:color="auto"/>
              <w:left w:val="outset" w:sz="6" w:space="0" w:color="auto"/>
              <w:bottom w:val="outset" w:sz="6" w:space="0" w:color="auto"/>
              <w:right w:val="outset" w:sz="6" w:space="0" w:color="auto"/>
            </w:tcBorders>
            <w:vAlign w:val="center"/>
            <w:hideMark/>
          </w:tcPr>
          <w:p w14:paraId="16D90D9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4904.00.00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FEA4B1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Bản nhạc, in hoặc viết tay, đã hoặc chưa đóng thành quyển hoặc minh họa tranh ảnh.</w:t>
            </w:r>
          </w:p>
        </w:tc>
      </w:tr>
      <w:tr w:rsidR="00E91FFF" w:rsidRPr="00E91FFF" w14:paraId="2C91D8C4" w14:textId="77777777" w:rsidTr="00E91FFF">
        <w:trPr>
          <w:tblCellSpacing w:w="0" w:type="dxa"/>
        </w:trPr>
        <w:tc>
          <w:tcPr>
            <w:tcW w:w="9660" w:type="dxa"/>
            <w:gridSpan w:val="5"/>
            <w:tcBorders>
              <w:top w:val="outset" w:sz="6" w:space="0" w:color="auto"/>
              <w:left w:val="outset" w:sz="6" w:space="0" w:color="auto"/>
              <w:bottom w:val="outset" w:sz="6" w:space="0" w:color="auto"/>
              <w:right w:val="outset" w:sz="6" w:space="0" w:color="auto"/>
            </w:tcBorders>
            <w:vAlign w:val="center"/>
            <w:hideMark/>
          </w:tcPr>
          <w:p w14:paraId="00B4A10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6FFC4D15" w14:textId="77777777" w:rsidTr="00E91FFF">
        <w:trPr>
          <w:tblCellSpacing w:w="0" w:type="dxa"/>
        </w:trPr>
        <w:tc>
          <w:tcPr>
            <w:tcW w:w="1290"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7235A78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lastRenderedPageBreak/>
              <w:t>Chương 85</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F68C09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85.23</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0B161A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Đĩa, băng, các thiết bị lưu trữ bền vững, thể rắn (các thiết bị bán dẫn không mất dữ liệu khi không có nguồn điện cung cấp), “thẻ thông minh” và các phương tiện lưu giữ thông tin khác để ghi âm hoặc ghi các hiện tượng khác, đã hoặc chưa ghi, kể cả bản khuôn mẫu và bản gốc để sản xuất ghi đĩa, nhưng không bao gồm các sản phẩm của Chương 37.</w:t>
            </w:r>
          </w:p>
        </w:tc>
      </w:tr>
      <w:tr w:rsidR="00E91FFF" w:rsidRPr="00E91FFF" w14:paraId="7D845508"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D2623C7"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B375A9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59B2FC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Phương tiện lưu trữ thông tin bằng từ:</w:t>
            </w:r>
          </w:p>
        </w:tc>
      </w:tr>
      <w:tr w:rsidR="00E91FFF" w:rsidRPr="00E91FFF" w14:paraId="5AC098B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8BF0426"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30F038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207A7E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Thẻ có dải từ:</w:t>
            </w:r>
          </w:p>
        </w:tc>
      </w:tr>
      <w:tr w:rsidR="00E91FFF" w:rsidRPr="00E91FFF" w14:paraId="24F0178B"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9B06C5E"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03A269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8523.21.10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1E763E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Chưa ghi</w:t>
            </w:r>
          </w:p>
        </w:tc>
      </w:tr>
      <w:tr w:rsidR="00E91FFF" w:rsidRPr="00E91FFF" w14:paraId="098C8402"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9C3F0B0"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CF55B7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8523.21.90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BC2C1A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khác</w:t>
            </w:r>
          </w:p>
        </w:tc>
      </w:tr>
      <w:tr w:rsidR="00E91FFF" w:rsidRPr="00E91FFF" w14:paraId="59A3AF2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EB0EDC2"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49E0BB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E331B1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khác:</w:t>
            </w:r>
          </w:p>
        </w:tc>
      </w:tr>
      <w:tr w:rsidR="00E91FFF" w:rsidRPr="00E91FFF" w14:paraId="408C2A49"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7843F6A"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781BF3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790940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Băng từ, có chiều rộng không quá 4 mm:</w:t>
            </w:r>
          </w:p>
        </w:tc>
      </w:tr>
      <w:tr w:rsidR="00E91FFF" w:rsidRPr="00E91FFF" w14:paraId="63A3E9A8"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C3F068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8E9C12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AA4E9A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chưa ghi:</w:t>
            </w:r>
          </w:p>
        </w:tc>
      </w:tr>
      <w:tr w:rsidR="00E91FFF" w:rsidRPr="00E91FFF" w14:paraId="71C6BC51"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247AAE6"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273FD5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8523.29.11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6CBC16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Băng máy tính</w:t>
            </w:r>
          </w:p>
        </w:tc>
      </w:tr>
      <w:tr w:rsidR="00E91FFF" w:rsidRPr="00E91FFF" w14:paraId="7B1F036C"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03368F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F4E70D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8523.29.19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F4AFED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w:t>
            </w:r>
          </w:p>
        </w:tc>
      </w:tr>
      <w:tr w:rsidR="00E91FFF" w:rsidRPr="00E91FFF" w14:paraId="256E1B02"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FD3428A"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6AC8F2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4FCE87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w:t>
            </w:r>
          </w:p>
        </w:tc>
      </w:tr>
      <w:tr w:rsidR="00E91FFF" w:rsidRPr="00E91FFF" w14:paraId="6BE6080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C0EDB32"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0FBBAD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8523.29.21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43CCF3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Băng video</w:t>
            </w:r>
          </w:p>
        </w:tc>
      </w:tr>
      <w:tr w:rsidR="00E91FFF" w:rsidRPr="00E91FFF" w14:paraId="2F2D9621"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2CFFF30"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07DC94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8523.29.29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49E7CF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w:t>
            </w:r>
          </w:p>
        </w:tc>
      </w:tr>
      <w:tr w:rsidR="00E91FFF" w:rsidRPr="00E91FFF" w14:paraId="022A4EB2"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2E54DE1"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1E954B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F635E6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Băng từ, có chiều rộng trên 4 mm nhưng không quá 6,5 mm:</w:t>
            </w:r>
          </w:p>
        </w:tc>
      </w:tr>
      <w:tr w:rsidR="00E91FFF" w:rsidRPr="00E91FFF" w14:paraId="022AE04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C19C700"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3F417A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63C4B8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chưa ghi:</w:t>
            </w:r>
          </w:p>
        </w:tc>
      </w:tr>
      <w:tr w:rsidR="00E91FFF" w:rsidRPr="00E91FFF" w14:paraId="160A1235"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1EBA47E"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8124A4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8523.29.31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0B90BE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Băng máy tính</w:t>
            </w:r>
          </w:p>
        </w:tc>
      </w:tr>
      <w:tr w:rsidR="00E91FFF" w:rsidRPr="00E91FFF" w14:paraId="7EBE4FE3"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B692FB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D57EBE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8523.29.33</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102AD4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Băng video</w:t>
            </w:r>
          </w:p>
        </w:tc>
      </w:tr>
      <w:tr w:rsidR="00E91FFF" w:rsidRPr="00E91FFF" w14:paraId="2F487FBF"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60BA229"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758F1E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8523.29.39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A454A8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w:t>
            </w:r>
          </w:p>
        </w:tc>
      </w:tr>
      <w:tr w:rsidR="00E91FFF" w:rsidRPr="00E91FFF" w14:paraId="68812680"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B599B68"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7AB902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BC67B9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w:t>
            </w:r>
          </w:p>
        </w:tc>
      </w:tr>
      <w:tr w:rsidR="00E91FFF" w:rsidRPr="00E91FFF" w14:paraId="1CD37629"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DAEEEFE"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B134EB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8523.29.41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EC0283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Băng máy tính</w:t>
            </w:r>
          </w:p>
        </w:tc>
      </w:tr>
      <w:tr w:rsidR="00E91FFF" w:rsidRPr="00E91FFF" w14:paraId="7C5665D9"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768D4DD"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BBB178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8523.29.42</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3833A0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dùng cho phim điện ảnh</w:t>
            </w:r>
          </w:p>
        </w:tc>
      </w:tr>
      <w:tr w:rsidR="00E91FFF" w:rsidRPr="00E91FFF" w14:paraId="68E70CB3"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98E3C5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0AD3E2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8523.29.43</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1363DA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băng video khác</w:t>
            </w:r>
          </w:p>
        </w:tc>
      </w:tr>
      <w:tr w:rsidR="00E91FFF" w:rsidRPr="00E91FFF" w14:paraId="6A1FDA05"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2DF11C0"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2B89EF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8523.29.49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FB6FD4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w:t>
            </w:r>
          </w:p>
        </w:tc>
      </w:tr>
      <w:tr w:rsidR="00E91FFF" w:rsidRPr="00E91FFF" w14:paraId="1B11DB36"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2FBDF5C"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3B4BBB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791450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Băng từ, có chiều rộng trên 6,5 mm:</w:t>
            </w:r>
          </w:p>
        </w:tc>
      </w:tr>
      <w:tr w:rsidR="00E91FFF" w:rsidRPr="00E91FFF" w14:paraId="08D7B12B"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7136CFA"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F487BC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AC23E2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chưa ghi:</w:t>
            </w:r>
          </w:p>
        </w:tc>
      </w:tr>
      <w:tr w:rsidR="00E91FFF" w:rsidRPr="00E91FFF" w14:paraId="7EC231F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5B48547"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969D9A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8523.29.51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CCF7B8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Băng máy tính</w:t>
            </w:r>
          </w:p>
        </w:tc>
      </w:tr>
      <w:tr w:rsidR="00E91FFF" w:rsidRPr="00E91FFF" w14:paraId="1C697689"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B04E291"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574DA4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8523.29.52</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EE6842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Băng video</w:t>
            </w:r>
          </w:p>
        </w:tc>
      </w:tr>
      <w:tr w:rsidR="00E91FFF" w:rsidRPr="00E91FFF" w14:paraId="72EC90A6"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4F524A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B8B43E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8523.29.59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8B8C1B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w:t>
            </w:r>
          </w:p>
        </w:tc>
      </w:tr>
      <w:tr w:rsidR="00E91FFF" w:rsidRPr="00E91FFF" w14:paraId="6AEDA6A5"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8762437"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758522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255A6D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w:t>
            </w:r>
          </w:p>
        </w:tc>
      </w:tr>
      <w:tr w:rsidR="00E91FFF" w:rsidRPr="00E91FFF" w14:paraId="6350EBA1"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A1EF869"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12CA05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8523.29.61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81045C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r>
      <w:tr w:rsidR="00E91FFF" w:rsidRPr="00E91FFF" w14:paraId="19B829BF"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26C7C9F"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6F5A04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8523.29.62</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812865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dùng cho phim điện ảnh</w:t>
            </w:r>
          </w:p>
        </w:tc>
      </w:tr>
      <w:tr w:rsidR="00E91FFF" w:rsidRPr="00E91FFF" w14:paraId="243B9415"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926471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C8170B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8523.29.63</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CCD8A3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Băng video khác</w:t>
            </w:r>
          </w:p>
        </w:tc>
      </w:tr>
      <w:tr w:rsidR="00E91FFF" w:rsidRPr="00E91FFF" w14:paraId="018A6522"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CAC9D1B"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513E67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8523.29.69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77DD61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w:t>
            </w:r>
          </w:p>
        </w:tc>
      </w:tr>
      <w:tr w:rsidR="00E91FFF" w:rsidRPr="00E91FFF" w14:paraId="5ACDA1C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5566EBE"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FE33B0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B5B5B6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Đĩa từ:</w:t>
            </w:r>
          </w:p>
        </w:tc>
      </w:tr>
      <w:tr w:rsidR="00E91FFF" w:rsidRPr="00E91FFF" w14:paraId="15AC6314"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DC5488F"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47D5EE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8AFA72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chưa ghi:</w:t>
            </w:r>
          </w:p>
        </w:tc>
      </w:tr>
      <w:tr w:rsidR="00E91FFF" w:rsidRPr="00E91FFF" w14:paraId="159C304C"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161BCED"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D998E9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8523.29.71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6FFFD1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Đĩa cứng và đĩa mềm máy vi tính</w:t>
            </w:r>
          </w:p>
        </w:tc>
      </w:tr>
      <w:tr w:rsidR="00E91FFF" w:rsidRPr="00E91FFF" w14:paraId="4DA27FA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3F59327"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F1AF3D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8523.29.79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809738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w:t>
            </w:r>
          </w:p>
        </w:tc>
      </w:tr>
      <w:tr w:rsidR="00E91FFF" w:rsidRPr="00E91FFF" w14:paraId="57A2ACB3"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E08E411"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622404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B09F25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w:t>
            </w:r>
          </w:p>
        </w:tc>
      </w:tr>
      <w:tr w:rsidR="00E91FFF" w:rsidRPr="00E91FFF" w14:paraId="73974284"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6C8389B"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A30432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88D663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Của loại để tái tạo các hiện tượng trừ âm thanh hoặc hình ảnh:</w:t>
            </w:r>
          </w:p>
        </w:tc>
      </w:tr>
      <w:tr w:rsidR="00E91FFF" w:rsidRPr="00E91FFF" w14:paraId="7B1A4D5B"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CDFA96F"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B73B4F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8523.29.81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0F1E63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 Loại thích hợp dùng cho máy vi tính</w:t>
            </w:r>
          </w:p>
        </w:tc>
      </w:tr>
      <w:tr w:rsidR="00E91FFF" w:rsidRPr="00E91FFF" w14:paraId="06A21E27"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B1699CA"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D16AC6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8523.29.82</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9E1CDD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 Loại khác</w:t>
            </w:r>
          </w:p>
        </w:tc>
      </w:tr>
      <w:tr w:rsidR="00E91FFF" w:rsidRPr="00E91FFF" w14:paraId="5FE9907C"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46B735F"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935B5A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8523.29.83</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C861BE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 của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r>
      <w:tr w:rsidR="00E91FFF" w:rsidRPr="00E91FFF" w14:paraId="2CBAF42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E58D2E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09F599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8523.29.84</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C3D74E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 dùng cho phim điện ảnh</w:t>
            </w:r>
          </w:p>
        </w:tc>
      </w:tr>
      <w:tr w:rsidR="00E91FFF" w:rsidRPr="00E91FFF" w14:paraId="4FF93D7F"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B361A8C"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5A5292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8523.29.89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C2985A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w:t>
            </w:r>
          </w:p>
        </w:tc>
      </w:tr>
      <w:tr w:rsidR="00E91FFF" w:rsidRPr="00E91FFF" w14:paraId="7377A2D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7B9053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009947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A90E39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khác:</w:t>
            </w:r>
          </w:p>
        </w:tc>
      </w:tr>
      <w:tr w:rsidR="00E91FFF" w:rsidRPr="00E91FFF" w14:paraId="75931F34"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FB0210B"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2F0772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E17793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chưa ghi:</w:t>
            </w:r>
          </w:p>
        </w:tc>
      </w:tr>
      <w:tr w:rsidR="00E91FFF" w:rsidRPr="00E91FFF" w14:paraId="63C20D67"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8210C5F"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6E4635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8523.29.91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2C4D23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sử dụng cho máy vi tính</w:t>
            </w:r>
          </w:p>
        </w:tc>
      </w:tr>
      <w:tr w:rsidR="00E91FFF" w:rsidRPr="00E91FFF" w14:paraId="7D97344A"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6891ECE"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56F9E5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8523.29.92</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61BA50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w:t>
            </w:r>
          </w:p>
        </w:tc>
      </w:tr>
      <w:tr w:rsidR="00E91FFF" w:rsidRPr="00E91FFF" w14:paraId="1E02990B"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CBDFBE9"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F75EB6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9D43BB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w:t>
            </w:r>
          </w:p>
        </w:tc>
      </w:tr>
      <w:tr w:rsidR="00E91FFF" w:rsidRPr="00E91FFF" w14:paraId="66D77EAC"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4B6071F"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63C1F1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B8134E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sử dụng để tái tạo các hiện tượng trừ âm thanh hoặc hình ảnh:</w:t>
            </w:r>
          </w:p>
        </w:tc>
      </w:tr>
      <w:tr w:rsidR="00E91FFF" w:rsidRPr="00E91FFF" w14:paraId="561C2FE7"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42376E1"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F94933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8523.29.93</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1E194F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 Loại phù hợp sử dụng cho máy vi tính</w:t>
            </w:r>
          </w:p>
        </w:tc>
      </w:tr>
      <w:tr w:rsidR="00E91FFF" w:rsidRPr="00E91FFF" w14:paraId="56D9BA20"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26693E7"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444B66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8523.29.94</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B152FD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 Loại khác</w:t>
            </w:r>
          </w:p>
        </w:tc>
      </w:tr>
      <w:tr w:rsidR="00E91FFF" w:rsidRPr="00E91FFF" w14:paraId="39A3D5F0"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9C64818"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6C8C53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8523.29.95</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F41C80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 của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r>
      <w:tr w:rsidR="00E91FFF" w:rsidRPr="00E91FFF" w14:paraId="64686818"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D533BC4"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D28B76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8523.29.99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E10C52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w:t>
            </w:r>
          </w:p>
        </w:tc>
      </w:tr>
      <w:tr w:rsidR="00E91FFF" w:rsidRPr="00E91FFF" w14:paraId="7541E163"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46E5589"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7D4231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05202C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Phương tiện lưu trữ thông tin quang học:</w:t>
            </w:r>
          </w:p>
        </w:tc>
      </w:tr>
      <w:tr w:rsidR="00E91FFF" w:rsidRPr="00E91FFF" w14:paraId="35E19237"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B708347"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66945C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8523.41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FA707C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chưa ghi:</w:t>
            </w:r>
          </w:p>
        </w:tc>
      </w:tr>
      <w:tr w:rsidR="00E91FFF" w:rsidRPr="00E91FFF" w14:paraId="4A96544C"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9B321AC"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81F873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8523.41.10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C9350F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thích hợp sử dụng cho máy vi tính</w:t>
            </w:r>
          </w:p>
        </w:tc>
      </w:tr>
      <w:tr w:rsidR="00E91FFF" w:rsidRPr="00E91FFF" w14:paraId="01F267CA"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42CBA69"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2F7F69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8523.41.90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DBC757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khác</w:t>
            </w:r>
          </w:p>
        </w:tc>
      </w:tr>
      <w:tr w:rsidR="00E91FFF" w:rsidRPr="00E91FFF" w14:paraId="197F825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B846DE6"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278EF4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8523.49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47FE4F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khác:</w:t>
            </w:r>
          </w:p>
        </w:tc>
      </w:tr>
      <w:tr w:rsidR="00E91FFF" w:rsidRPr="00E91FFF" w14:paraId="2D74026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BB91130"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5D52B6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DEE63B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Đĩa dùng cho hệ thống đọc bằng laser:</w:t>
            </w:r>
          </w:p>
        </w:tc>
      </w:tr>
      <w:tr w:rsidR="00E91FFF" w:rsidRPr="00E91FFF" w14:paraId="2A511C9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68DEA1C"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D5B1E3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8523.49.11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BA23ED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sử dụng để tái tạo các hiện tượng trừ âm thanh hoặc hình ảnh</w:t>
            </w:r>
          </w:p>
        </w:tc>
      </w:tr>
      <w:tr w:rsidR="00E91FFF" w:rsidRPr="00E91FFF" w14:paraId="0A2AF7E8"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4C38576"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BE3ABD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844959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chỉ sử dụng để tái tạo âm thanh:</w:t>
            </w:r>
          </w:p>
        </w:tc>
      </w:tr>
      <w:tr w:rsidR="00E91FFF" w:rsidRPr="00E91FFF" w14:paraId="5F63FC65"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D75280B"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28E00A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8523.49.12</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CBB7AD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Đĩa chứa nội dung Giáo dục, kỹ thuật, khoa học, lịch sử hoặc văn hóa</w:t>
            </w:r>
          </w:p>
        </w:tc>
      </w:tr>
      <w:tr w:rsidR="00E91FFF" w:rsidRPr="00E91FFF" w14:paraId="38F9CB91"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9D69652"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851834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8523.49.13</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A26438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w:t>
            </w:r>
          </w:p>
        </w:tc>
      </w:tr>
      <w:tr w:rsidR="00E91FFF" w:rsidRPr="00E91FFF" w14:paraId="2BEFA26A"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203499F"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32C51B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8523.49.14</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646F9F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 của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r>
      <w:tr w:rsidR="00E91FFF" w:rsidRPr="00E91FFF" w14:paraId="1CE69976"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3368CC2"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EC2B68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8523.49.19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EE25BC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w:t>
            </w:r>
          </w:p>
        </w:tc>
      </w:tr>
      <w:tr w:rsidR="00E91FFF" w:rsidRPr="00E91FFF" w14:paraId="021A5AEC"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59A0CFF"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1F1774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779435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khác:</w:t>
            </w:r>
          </w:p>
        </w:tc>
      </w:tr>
      <w:tr w:rsidR="00E91FFF" w:rsidRPr="00E91FFF" w14:paraId="6A569EE6"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81EC742"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FCEF94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8523.49.91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23F1D6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sử dụng để tái tạo các hiện tượng trừ âm thanh hoặc hình ảnh</w:t>
            </w:r>
          </w:p>
        </w:tc>
      </w:tr>
      <w:tr w:rsidR="00E91FFF" w:rsidRPr="00E91FFF" w14:paraId="2BA490F6"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81AD22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7FCA13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8523.49.92</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1C0C72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chỉ sử dụng để tái tạo âm thanh</w:t>
            </w:r>
          </w:p>
        </w:tc>
      </w:tr>
      <w:tr w:rsidR="00E91FFF" w:rsidRPr="00E91FFF" w14:paraId="1F15893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35A01E2"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F07371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8523.49.93</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2D9F84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 của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r>
      <w:tr w:rsidR="00E91FFF" w:rsidRPr="00E91FFF" w14:paraId="0EB32A37"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83EC8C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BA8FEB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8523.49.99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D40817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w:t>
            </w:r>
          </w:p>
        </w:tc>
      </w:tr>
      <w:tr w:rsidR="00E91FFF" w:rsidRPr="00E91FFF" w14:paraId="48FA2F7C"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A67491D"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76C9BC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CA1DF2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Phương tiện lưu trữ thông tin bán dẫn:</w:t>
            </w:r>
          </w:p>
        </w:tc>
      </w:tr>
      <w:tr w:rsidR="00E91FFF" w:rsidRPr="00E91FFF" w14:paraId="417AB7C8"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0FC85DB"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2A80C4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3EC0B4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Các thiết bị lưu trữ bán dẫn không xoá:</w:t>
            </w:r>
          </w:p>
        </w:tc>
      </w:tr>
      <w:tr w:rsidR="00E91FFF" w:rsidRPr="00E91FFF" w14:paraId="74C6FF27"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BE944A8"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EFBA21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685597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chưa ghi:</w:t>
            </w:r>
          </w:p>
        </w:tc>
      </w:tr>
      <w:tr w:rsidR="00E91FFF" w:rsidRPr="00E91FFF" w14:paraId="15230F32"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13766FE"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576E07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8523.51.11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C8CEB1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phù hợp sử dụng cho máy vi tính</w:t>
            </w:r>
          </w:p>
        </w:tc>
      </w:tr>
      <w:tr w:rsidR="00E91FFF" w:rsidRPr="00E91FFF" w14:paraId="037F8225"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D0ABC17"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FDEB0C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8523.51.19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D305D7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w:t>
            </w:r>
          </w:p>
        </w:tc>
      </w:tr>
      <w:tr w:rsidR="00E91FFF" w:rsidRPr="00E91FFF" w14:paraId="092EFAB3"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DB070F9"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4EAEEC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3D623F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khác:</w:t>
            </w:r>
          </w:p>
        </w:tc>
      </w:tr>
      <w:tr w:rsidR="00E91FFF" w:rsidRPr="00E91FFF" w14:paraId="32BD03D6"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A546670"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2EAC67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3CD36D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sử dụng để tái tạo các hiện tượng trừ âm thanh hoặc hình ảnh:</w:t>
            </w:r>
          </w:p>
        </w:tc>
      </w:tr>
      <w:tr w:rsidR="00E91FFF" w:rsidRPr="00E91FFF" w14:paraId="0D0EE2B0"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848F1A6"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16B3D0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8523.51.21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A11199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thích hợp sử dụng cho máy vi tính</w:t>
            </w:r>
          </w:p>
        </w:tc>
      </w:tr>
      <w:tr w:rsidR="00E91FFF" w:rsidRPr="00E91FFF" w14:paraId="4362B602"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F1B3BF4"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2D7B41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8523.51.29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824B5E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 Loại khác</w:t>
            </w:r>
          </w:p>
        </w:tc>
      </w:tr>
      <w:tr w:rsidR="00E91FFF" w:rsidRPr="00E91FFF" w14:paraId="0B0FA843"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CED3DD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4698BF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8523.51.30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02C359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 loại sử dụng để sao chép các tập lệnh, dữ liệu, âm thanh và hình ảnh, được ghi ở dạng nhị phân để máy có thể đọc được, và có khả năng thao tác hoặc có thể tương tác với người sử dụng, thông qua một máy xử lý dữ liệu tự động; phương tiện lưu trữ được định dạng riêng (đã ghi)</w:t>
            </w:r>
          </w:p>
        </w:tc>
      </w:tr>
      <w:tr w:rsidR="00E91FFF" w:rsidRPr="00E91FFF" w14:paraId="36307876"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2B6C8BC"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93FCF8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8523.51.90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00A4CC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w:t>
            </w:r>
          </w:p>
        </w:tc>
      </w:tr>
      <w:tr w:rsidR="00E91FFF" w:rsidRPr="00E91FFF" w14:paraId="43494133"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C8A1E9B"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9C5150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8523.52.00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8C5473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"Thẻ thông minh"</w:t>
            </w:r>
          </w:p>
        </w:tc>
      </w:tr>
      <w:tr w:rsidR="00E91FFF" w:rsidRPr="00E91FFF" w14:paraId="6A90B35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C571B10"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4B6375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D75C84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khác:</w:t>
            </w:r>
          </w:p>
        </w:tc>
      </w:tr>
      <w:tr w:rsidR="00E91FFF" w:rsidRPr="00E91FFF" w14:paraId="40154050"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C3DEEBF"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EFCE7C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8523.59.10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755C28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Thẻ không tiếp xúc (proximity cards) và thẻ HTML (tags)</w:t>
            </w:r>
          </w:p>
        </w:tc>
      </w:tr>
      <w:tr w:rsidR="00E91FFF" w:rsidRPr="00E91FFF" w14:paraId="03A20CF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A511389"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367136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460762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khác, chưa ghi:</w:t>
            </w:r>
          </w:p>
        </w:tc>
      </w:tr>
      <w:tr w:rsidR="00E91FFF" w:rsidRPr="00E91FFF" w14:paraId="7969D1C2"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AD916AE"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5480A1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8523.59.21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7B72DE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phù hợp sử dụng cho máy vi tính</w:t>
            </w:r>
          </w:p>
        </w:tc>
      </w:tr>
      <w:tr w:rsidR="00E91FFF" w:rsidRPr="00E91FFF" w14:paraId="632D469B"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BA0F88F"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96C742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8523.59.29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0B176F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w:t>
            </w:r>
          </w:p>
        </w:tc>
      </w:tr>
      <w:tr w:rsidR="00E91FFF" w:rsidRPr="00E91FFF" w14:paraId="0639904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AFA8BBD"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8CFACE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229BCB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khác:</w:t>
            </w:r>
          </w:p>
        </w:tc>
      </w:tr>
      <w:tr w:rsidR="00E91FFF" w:rsidRPr="00E91FFF" w14:paraId="4F7D0AA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96188F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DCFCE3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8523.59.30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826B1B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dùng cho tái tạo các hiện tượng trừ âm thanh hoặc hình ảnh</w:t>
            </w:r>
          </w:p>
        </w:tc>
      </w:tr>
      <w:tr w:rsidR="00E91FFF" w:rsidRPr="00E91FFF" w14:paraId="266ABD88"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B0F947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FBEAE1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8523.59.40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1293F3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xml:space="preserve">- - - - Loại khác, loại sử dụng để sao chép các tập lệnh, dữ liệu, âm thanh và hình ảnh, được ghi ở dạng nhị phân để máy có thể đọc </w:t>
            </w:r>
            <w:r w:rsidRPr="00E91FFF">
              <w:rPr>
                <w:rFonts w:ascii="Times New Roman" w:eastAsia="Times New Roman" w:hAnsi="Times New Roman" w:cs="Times New Roman"/>
                <w:sz w:val="24"/>
                <w:szCs w:val="24"/>
              </w:rPr>
              <w:lastRenderedPageBreak/>
              <w:t>được, và có khả năng thao tác hoặc có thể tương tác với người sử dụng, thông qua một máy xử lý dữ liệu tự động; phương tiện lưu trữ được định dạng riêng (đã ghi)</w:t>
            </w:r>
          </w:p>
        </w:tc>
      </w:tr>
      <w:tr w:rsidR="00E91FFF" w:rsidRPr="00E91FFF" w14:paraId="6D1F5474"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7F5C5C0"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AB036B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8523.59.90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52F280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w:t>
            </w:r>
          </w:p>
        </w:tc>
      </w:tr>
      <w:tr w:rsidR="00E91FFF" w:rsidRPr="00E91FFF" w14:paraId="1443C530"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5F7E40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1F373A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8523.80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3A88D5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Loại khác:</w:t>
            </w:r>
          </w:p>
        </w:tc>
      </w:tr>
      <w:tr w:rsidR="00E91FFF" w:rsidRPr="00E91FFF" w14:paraId="71B6F8B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6F06FD9"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0FF8E2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8523.80.40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6FD627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Đĩa ghi âm sử dụng kỹ thuật analog</w:t>
            </w:r>
          </w:p>
        </w:tc>
      </w:tr>
      <w:tr w:rsidR="00E91FFF" w:rsidRPr="00E91FFF" w14:paraId="40AA12EC"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37193ED"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744AB2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067295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khác, chưa ghi:</w:t>
            </w:r>
          </w:p>
        </w:tc>
      </w:tr>
      <w:tr w:rsidR="00E91FFF" w:rsidRPr="00E91FFF" w14:paraId="71A75EC0"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7A4CE9C"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8971F9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8523.80.51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8A3094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thích hợp sử dụng cho máy vi tính</w:t>
            </w:r>
          </w:p>
        </w:tc>
      </w:tr>
      <w:tr w:rsidR="00E91FFF" w:rsidRPr="00E91FFF" w14:paraId="299E5DFA"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CEADEEA"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97697E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8523.80.59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5ADDA5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khác</w:t>
            </w:r>
          </w:p>
        </w:tc>
      </w:tr>
      <w:tr w:rsidR="00E91FFF" w:rsidRPr="00E91FFF" w14:paraId="5FBF5C3B"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B880AF9"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D19D36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2D0650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khác:</w:t>
            </w:r>
          </w:p>
        </w:tc>
      </w:tr>
      <w:tr w:rsidR="00E91FFF" w:rsidRPr="00E91FFF" w14:paraId="3025E1B6"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B423C38"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70D02B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8523.80.91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92D0BA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dùng cho tái tạo các hiện tượng trừ âm thanh hoặc hình ảnh</w:t>
            </w:r>
          </w:p>
        </w:tc>
      </w:tr>
      <w:tr w:rsidR="00E91FFF" w:rsidRPr="00E91FFF" w14:paraId="5EAF2763"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850D23E"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F9E672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8523.80.92</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AE8C3D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khác, loại sử dụng để sao chép các tập lệnh, dữ liệu, âm thanh và hình ảnh, được ghi ở dạng nhị phân để máy có thể đọc được, và có khả năng thao tác hoặc có thể tương tác với người sử dụng, thông qua một máy xử lý dữ liệu tự động; phương tiện lưu trữ được định dạng riêng (đã ghi)</w:t>
            </w:r>
          </w:p>
        </w:tc>
      </w:tr>
      <w:tr w:rsidR="00E91FFF" w:rsidRPr="00E91FFF" w14:paraId="36805BF7"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086F7F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4E3103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8523.80.99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5F1561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khác</w:t>
            </w:r>
          </w:p>
        </w:tc>
      </w:tr>
      <w:tr w:rsidR="00E91FFF" w:rsidRPr="00E91FFF" w14:paraId="5460C197" w14:textId="77777777" w:rsidTr="00E91FFF">
        <w:trPr>
          <w:tblCellSpacing w:w="0" w:type="dxa"/>
        </w:trPr>
        <w:tc>
          <w:tcPr>
            <w:tcW w:w="9660" w:type="dxa"/>
            <w:gridSpan w:val="5"/>
            <w:tcBorders>
              <w:top w:val="outset" w:sz="6" w:space="0" w:color="auto"/>
              <w:left w:val="outset" w:sz="6" w:space="0" w:color="auto"/>
              <w:bottom w:val="outset" w:sz="6" w:space="0" w:color="auto"/>
              <w:right w:val="outset" w:sz="6" w:space="0" w:color="auto"/>
            </w:tcBorders>
            <w:vAlign w:val="center"/>
            <w:hideMark/>
          </w:tcPr>
          <w:p w14:paraId="7554E1A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6DA007E7" w14:textId="77777777" w:rsidTr="00E91FFF">
        <w:trPr>
          <w:tblCellSpacing w:w="0" w:type="dxa"/>
        </w:trPr>
        <w:tc>
          <w:tcPr>
            <w:tcW w:w="1290"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1EEFB17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Chương 95</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C782CD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95.03</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95D5C0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Xe đạp ba bánh, xe đẩy, xe có bàn đạp và đồ chơi tương tự có bánh; xe của búp bê; búp bê; đồ chơi khác; mẫu thu nhỏ theo tỷ lệ ("scale") và các mẫu đồ chơi giải trí tương tự, có hoặc không vận hành; các loại đồ chơi đố trí.</w:t>
            </w:r>
          </w:p>
        </w:tc>
      </w:tr>
      <w:tr w:rsidR="00E91FFF" w:rsidRPr="00E91FFF" w14:paraId="1218C214"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F5C0BD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93E6E7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9503.00.10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B21FDF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Xe đạp ba bánh, xe đẩy, xe có bàn đạp và đồ chơi tương tự có bánh; xe của búp bê</w:t>
            </w:r>
          </w:p>
        </w:tc>
      </w:tr>
      <w:tr w:rsidR="00E91FFF" w:rsidRPr="00E91FFF" w14:paraId="1F4D0009"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ADA288B"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E524DE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684CA2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Búp bê:</w:t>
            </w:r>
          </w:p>
        </w:tc>
      </w:tr>
      <w:tr w:rsidR="00E91FFF" w:rsidRPr="00E91FFF" w14:paraId="09D77ED2"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8070B0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13EB00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9503.00.21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CF40E5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Búp bê, có hoặc không có trang phục</w:t>
            </w:r>
          </w:p>
        </w:tc>
      </w:tr>
      <w:tr w:rsidR="00E91FFF" w:rsidRPr="00E91FFF" w14:paraId="54CC4F94"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B28F5E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D6DD6C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9D4D3C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Bộ phận và phụ kiện:</w:t>
            </w:r>
          </w:p>
        </w:tc>
      </w:tr>
      <w:tr w:rsidR="00E91FFF" w:rsidRPr="00E91FFF" w14:paraId="6D45A541"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D15D102"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900175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9503.00.22</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38B2CE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Quần áo và phụ kiện quần áo; giầy và mũ</w:t>
            </w:r>
          </w:p>
        </w:tc>
      </w:tr>
      <w:tr w:rsidR="00E91FFF" w:rsidRPr="00E91FFF" w14:paraId="39AA1CE9"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3E18F9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F4DAFA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9503.00.29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2595F4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khác</w:t>
            </w:r>
          </w:p>
        </w:tc>
      </w:tr>
      <w:tr w:rsidR="00E91FFF" w:rsidRPr="00E91FFF" w14:paraId="41F7D35C"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E23EDDD"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369123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9503.00.30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0EDE85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Xe điện, kể cả đường ray, đèn hiệu và các phụ kiện khác của chúng</w:t>
            </w:r>
          </w:p>
        </w:tc>
      </w:tr>
      <w:tr w:rsidR="00E91FFF" w:rsidRPr="00E91FFF" w14:paraId="32EC3FF6"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B744444"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66BD3D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9503.00.40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1AA077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Các mô hình thu nhỏ theo tỷ lệ ("scale") và các mô hình giải trí tương tự, có hoặc không vận hành</w:t>
            </w:r>
          </w:p>
        </w:tc>
      </w:tr>
      <w:tr w:rsidR="00E91FFF" w:rsidRPr="00E91FFF" w14:paraId="3465BFB0"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C5E85E7"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143B7F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9503.00.50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DF5A91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Đồ chơi và bộ đồ chơi xây dựng khác, bằng mọi loại vật liệu trừ plastic</w:t>
            </w:r>
          </w:p>
        </w:tc>
      </w:tr>
      <w:tr w:rsidR="00E91FFF" w:rsidRPr="00E91FFF" w14:paraId="51312097"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E7789F8"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AF4D06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9503.00.60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CECBD9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Đồ chơi hình con vật hoặc sinh vật không phải hình người</w:t>
            </w:r>
          </w:p>
        </w:tc>
      </w:tr>
      <w:tr w:rsidR="00E91FFF" w:rsidRPr="00E91FFF" w14:paraId="108F373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4BC349E"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33B839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9503.00.70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D340AC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Các loại đồ chơi đố trí</w:t>
            </w:r>
          </w:p>
        </w:tc>
      </w:tr>
      <w:tr w:rsidR="00E91FFF" w:rsidRPr="00E91FFF" w14:paraId="77CB0379"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146CDB0"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44DD16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867F91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Loại khác:</w:t>
            </w:r>
          </w:p>
        </w:tc>
      </w:tr>
      <w:tr w:rsidR="00E91FFF" w:rsidRPr="00E91FFF" w14:paraId="2562D801"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251344A"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04FD41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9503.00.91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1898FE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Đồ chơi, xếp khối hoặc cắt rời hình chữ số, chữ cái hoặc hình con vật; bộ xếp chữ; bộ đồ chơi tạo chữ và tập nói; bộ đồ chơi in hình; bộ đồ chơi đếm (abaci); máy may đồ chơi; máy chữ đồ chơi</w:t>
            </w:r>
          </w:p>
        </w:tc>
      </w:tr>
      <w:tr w:rsidR="00E91FFF" w:rsidRPr="00E91FFF" w14:paraId="67EC1D13"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C056997"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6B0ADC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9503.00.92</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307A90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Dây nhảy</w:t>
            </w:r>
          </w:p>
        </w:tc>
      </w:tr>
      <w:tr w:rsidR="00E91FFF" w:rsidRPr="00E91FFF" w14:paraId="578A5DAA"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8245032"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425766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9503.00.93</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C3BA73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Hòn bi</w:t>
            </w:r>
          </w:p>
        </w:tc>
      </w:tr>
      <w:tr w:rsidR="00E91FFF" w:rsidRPr="00E91FFF" w14:paraId="6C12FDF1"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238328C"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0F8255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9503.00.99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ABE280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khác</w:t>
            </w:r>
          </w:p>
        </w:tc>
      </w:tr>
      <w:tr w:rsidR="00E91FFF" w:rsidRPr="00E91FFF" w14:paraId="00687BC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FA4FF90"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7ECF84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8FD81C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506B18F1"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362060B"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28EB20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95.04</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750C38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Các máy và bộ điều khiển trò chơi video, dụng cụ dùng cho giải trí, cho các trò chơi trên bàn hoặc trong phòng khách, kể cả bàn sử dụng trong trò chơi bắn bi (pin-table), bi-a, bàn chuyên dụng dùng cho trò chơi ở sòng bạc và các thiết bị dùng cho đường chạy bowling tự động.</w:t>
            </w:r>
          </w:p>
        </w:tc>
      </w:tr>
      <w:tr w:rsidR="00E91FFF" w:rsidRPr="00E91FFF" w14:paraId="0A6A18D5"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7A8C72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0EC980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9504.20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F9035B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Các mặt hàng và phụ kiện dùng cho trò chơi bi-a:</w:t>
            </w:r>
          </w:p>
        </w:tc>
      </w:tr>
      <w:tr w:rsidR="00E91FFF" w:rsidRPr="00E91FFF" w14:paraId="249BDD70"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3476B6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5EF7DC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9504.20.20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FB9C3D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Bàn bi-a các loại</w:t>
            </w:r>
          </w:p>
        </w:tc>
      </w:tr>
      <w:tr w:rsidR="00E91FFF" w:rsidRPr="00E91FFF" w14:paraId="19DEF74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A8AD799"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B7DCE1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9504.20.30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4591DF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Phấn xoa đầu gậy bi-a</w:t>
            </w:r>
          </w:p>
        </w:tc>
      </w:tr>
      <w:tr w:rsidR="00E91FFF" w:rsidRPr="00E91FFF" w14:paraId="00D31B58"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9C220EA"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7755F9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9504.20.90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CE1E31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khác</w:t>
            </w:r>
          </w:p>
        </w:tc>
      </w:tr>
      <w:tr w:rsidR="00E91FFF" w:rsidRPr="00E91FFF" w14:paraId="4DCD9AA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DCCB4D8"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1428CF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9504.30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1261A5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Máy trò chơi khác, hoạt động bằng đồng xu, tiền giấy, thẻ ngân hàng, xèng hoặc các loại tương tự, trừ các thiết bị dùng cho đường chạy bowling tự động:</w:t>
            </w:r>
          </w:p>
        </w:tc>
      </w:tr>
      <w:tr w:rsidR="00E91FFF" w:rsidRPr="00E91FFF" w14:paraId="462147B8"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3B3D096"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456005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9504.30.10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258722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Máy trò chơi pin-table hoặc các máy trò chơi tự động (có khe nhét xèng hoặc xu)</w:t>
            </w:r>
          </w:p>
        </w:tc>
      </w:tr>
      <w:tr w:rsidR="00E91FFF" w:rsidRPr="00E91FFF" w14:paraId="11816E85"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5C9452C"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56F6EF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9504.30.20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F00EC9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Bộ phận bằng gỗ, bằng giấy hoặc bằng plastic</w:t>
            </w:r>
          </w:p>
        </w:tc>
      </w:tr>
      <w:tr w:rsidR="00E91FFF" w:rsidRPr="00E91FFF" w14:paraId="112655EC"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D799BFD"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D62112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9504.30.90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639C42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khác</w:t>
            </w:r>
          </w:p>
        </w:tc>
      </w:tr>
      <w:tr w:rsidR="00E91FFF" w:rsidRPr="00E91FFF" w14:paraId="6EAF19C0"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6BB0519"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FBF32B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9504.40.00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508D3B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Bộ bài</w:t>
            </w:r>
          </w:p>
        </w:tc>
      </w:tr>
      <w:tr w:rsidR="00E91FFF" w:rsidRPr="00E91FFF" w14:paraId="2AB95880"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E7BC7C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DABB57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9504.50.00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F5E965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Các máy và bộ điều khiển game video, trừ loại thuộc phân nhóm 9504.30</w:t>
            </w:r>
          </w:p>
        </w:tc>
      </w:tr>
      <w:tr w:rsidR="00E91FFF" w:rsidRPr="00E91FFF" w14:paraId="0953F201"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384ED62"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D939BF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9504.90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2D465D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Loại khác:</w:t>
            </w:r>
          </w:p>
        </w:tc>
      </w:tr>
      <w:tr w:rsidR="00E91FFF" w:rsidRPr="00E91FFF" w14:paraId="3AF907D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477BE5E"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0CF0A3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9504.90.10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1C7D9B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Các loại đồ phụ trợ để chơi bowling</w:t>
            </w:r>
          </w:p>
        </w:tc>
      </w:tr>
      <w:tr w:rsidR="00E91FFF" w:rsidRPr="00E91FFF" w14:paraId="18A64A4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EAFB22D"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553631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9504.90.20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B0CE47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Trò chơi ném phi tiêu và các bộ phận và phụ kiện của chúng</w:t>
            </w:r>
          </w:p>
        </w:tc>
      </w:tr>
      <w:tr w:rsidR="00E91FFF" w:rsidRPr="00E91FFF" w14:paraId="4B0D88A1"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E7D635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B589B4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149E61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Thiết bị chơi bạc và đồ phụ trợ đi kèm:</w:t>
            </w:r>
          </w:p>
        </w:tc>
      </w:tr>
      <w:tr w:rsidR="00E91FFF" w:rsidRPr="00E91FFF" w14:paraId="6783128A"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13F54C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5A3B99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9504.90.31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513E69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Bàn thiết kế để chơi bạc</w:t>
            </w:r>
          </w:p>
        </w:tc>
      </w:tr>
      <w:tr w:rsidR="00E91FFF" w:rsidRPr="00E91FFF" w14:paraId="6F65E736"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A6B1B7D"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A0A5EB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9504.90.39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AE0067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khác</w:t>
            </w:r>
          </w:p>
        </w:tc>
      </w:tr>
      <w:tr w:rsidR="00E91FFF" w:rsidRPr="00E91FFF" w14:paraId="56181AD9"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36401D9"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EA7A5C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0902CE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Loại khác:</w:t>
            </w:r>
          </w:p>
        </w:tc>
      </w:tr>
      <w:tr w:rsidR="00E91FFF" w:rsidRPr="00E91FFF" w14:paraId="1F63CEE4"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5CACAC0"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FD1125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2BAB2A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Bàn thiết kế để chơi trò chơi:</w:t>
            </w:r>
          </w:p>
        </w:tc>
      </w:tr>
      <w:tr w:rsidR="00E91FFF" w:rsidRPr="00E91FFF" w14:paraId="21291CD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304B2BB"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64988B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9504.90.92</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E0F046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Bằng gỗ hoặc bằng plastic</w:t>
            </w:r>
          </w:p>
        </w:tc>
      </w:tr>
      <w:tr w:rsidR="00E91FFF" w:rsidRPr="00E91FFF" w14:paraId="1CFA2AA0"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14539B4"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7C38C0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9504.90.93</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3E0AA8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w:t>
            </w:r>
          </w:p>
        </w:tc>
      </w:tr>
      <w:tr w:rsidR="00E91FFF" w:rsidRPr="00E91FFF" w14:paraId="2C648DE3"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441F718"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1B12BB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74E5BBD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Loại khác:</w:t>
            </w:r>
          </w:p>
        </w:tc>
      </w:tr>
      <w:tr w:rsidR="00E91FFF" w:rsidRPr="00E91FFF" w14:paraId="1568E75A"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8A4025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6FA013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9504.90.94</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00D9DB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Bằng gỗ hoặc bằng plastic</w:t>
            </w:r>
          </w:p>
        </w:tc>
      </w:tr>
      <w:tr w:rsidR="00E91FFF" w:rsidRPr="00E91FFF" w14:paraId="5E77C626"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480280E"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38DA26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9504.90.99</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B9C83C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 - - Loại khác</w:t>
            </w:r>
          </w:p>
        </w:tc>
      </w:tr>
      <w:tr w:rsidR="00E91FFF" w:rsidRPr="00E91FFF" w14:paraId="18CA87F9"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3F998BD"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9656AF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2C4890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07DA6608"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CCF238A"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19334E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95.08</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762797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Vòng ngựa gỗ, đu, phòng tập bắn và các trò chơi tại khu giải trí khác; rạp xiếc lưu động và bầy thú xiếc lưu động; nhà hát lưu động.</w:t>
            </w:r>
          </w:p>
        </w:tc>
      </w:tr>
      <w:tr w:rsidR="00E91FFF" w:rsidRPr="00E91FFF" w14:paraId="4CDEE9D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089034B"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3502B8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9508.10.00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5A3181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Rạp xiếc lưu động và bầy thú xiếc lưu động</w:t>
            </w:r>
          </w:p>
        </w:tc>
      </w:tr>
      <w:tr w:rsidR="00E91FFF" w:rsidRPr="00E91FFF" w14:paraId="394A1164"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EBEC224"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72AA66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9508.90.00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A3EE0F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Loại khác</w:t>
            </w:r>
          </w:p>
        </w:tc>
      </w:tr>
      <w:tr w:rsidR="00E91FFF" w:rsidRPr="00E91FFF" w14:paraId="704C0769" w14:textId="77777777" w:rsidTr="00E91FFF">
        <w:trPr>
          <w:tblCellSpacing w:w="0" w:type="dxa"/>
        </w:trPr>
        <w:tc>
          <w:tcPr>
            <w:tcW w:w="9660" w:type="dxa"/>
            <w:gridSpan w:val="5"/>
            <w:tcBorders>
              <w:top w:val="outset" w:sz="6" w:space="0" w:color="auto"/>
              <w:left w:val="outset" w:sz="6" w:space="0" w:color="auto"/>
              <w:bottom w:val="outset" w:sz="6" w:space="0" w:color="auto"/>
              <w:right w:val="outset" w:sz="6" w:space="0" w:color="auto"/>
            </w:tcBorders>
            <w:vAlign w:val="center"/>
            <w:hideMark/>
          </w:tcPr>
          <w:p w14:paraId="698A0E1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37470A0C" w14:textId="77777777" w:rsidTr="00E91FFF">
        <w:trPr>
          <w:tblCellSpacing w:w="0" w:type="dxa"/>
        </w:trPr>
        <w:tc>
          <w:tcPr>
            <w:tcW w:w="1290"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2FC52CA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Chương 97</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A4FA11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97.01</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BE4E58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Tranh vẽ, tranh phác họa và tranh bột màu, được vẽ hoàn toàn bằng tay, trừ các loại tranh phác họa thuộc nhóm 49.06 và trừ các tác phẩm vẽ hoặc trang trí bằng tay; các tác phẩm ghép và phù điêu trang trí tương tự.</w:t>
            </w:r>
          </w:p>
        </w:tc>
      </w:tr>
      <w:tr w:rsidR="00E91FFF" w:rsidRPr="00E91FFF" w14:paraId="2CEBC63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B592E3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74E2B1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9701.10.00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CD75BD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Tranh vẽ, tranh phác họa và tranh bột màu</w:t>
            </w:r>
          </w:p>
        </w:tc>
      </w:tr>
      <w:tr w:rsidR="00E91FFF" w:rsidRPr="00E91FFF" w14:paraId="4BCE5225"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C20D84A"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3168FA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9701.90.00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3930FB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Loại khác</w:t>
            </w:r>
          </w:p>
        </w:tc>
      </w:tr>
      <w:tr w:rsidR="00E91FFF" w:rsidRPr="00E91FFF" w14:paraId="0CC3258A"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532228B"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F6404D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2B1982F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573C7162"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583DBC0"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E922C9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9702.00.00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8C48C0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Nguyên bản các bản khắc, bản in và bản in lytô.</w:t>
            </w:r>
          </w:p>
        </w:tc>
      </w:tr>
      <w:tr w:rsidR="00E91FFF" w:rsidRPr="00E91FFF" w14:paraId="7B3700E5"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4D6A71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9D4620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3C0EC5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043D03C2"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82A3BBE"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742A6E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97.03</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3093B8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Nguyên bản tác phẩm điêu khắc và tượng tạc, làm bằng mọi loại vật liệu.</w:t>
            </w:r>
          </w:p>
        </w:tc>
      </w:tr>
      <w:tr w:rsidR="00E91FFF" w:rsidRPr="00E91FFF" w14:paraId="2D7E4F39"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3C5E3EC"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9C5A24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9703.00.10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DEFA44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Bằng kim loại</w:t>
            </w:r>
          </w:p>
        </w:tc>
      </w:tr>
      <w:tr w:rsidR="00E91FFF" w:rsidRPr="00E91FFF" w14:paraId="7B0C6B44"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1B21B37"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8CB013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9703.00.20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EF9AA7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Bằng đá</w:t>
            </w:r>
          </w:p>
        </w:tc>
      </w:tr>
      <w:tr w:rsidR="00E91FFF" w:rsidRPr="00E91FFF" w14:paraId="54632337"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67C1527"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1443FF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9703.00.30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257264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Bằng plastic</w:t>
            </w:r>
          </w:p>
        </w:tc>
      </w:tr>
      <w:tr w:rsidR="00E91FFF" w:rsidRPr="00E91FFF" w14:paraId="6B82FE63"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A4AE2A3"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5E56DB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9703.00.40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6DAEF1E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Bằng gỗ</w:t>
            </w:r>
          </w:p>
        </w:tc>
      </w:tr>
      <w:tr w:rsidR="00E91FFF" w:rsidRPr="00E91FFF" w14:paraId="07ECC704"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B66034B"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3991A4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9703.00.50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1392F5C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Bằng đất sét</w:t>
            </w:r>
          </w:p>
        </w:tc>
      </w:tr>
      <w:tr w:rsidR="00E91FFF" w:rsidRPr="00E91FFF" w14:paraId="37423F9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19B9C80"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9CFAF3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9703.00.90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5F82C81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Bằng vật liệu khác</w:t>
            </w:r>
          </w:p>
        </w:tc>
      </w:tr>
      <w:tr w:rsidR="00E91FFF" w:rsidRPr="00E91FFF" w14:paraId="17524A3E"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38F6B84"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01C55A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A0E07E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46073341"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AF6E2C5"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C668CE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9705.00.00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0537BAD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Bộ sưu tập và các vật phẩm sưu tập chủng loại động vật, thực vật, khoáng vật, giải phẫu học, sử học, khảo cổ, cổ sinh vật học, dân tộc học hoặc các loại tiền.</w:t>
            </w:r>
          </w:p>
        </w:tc>
      </w:tr>
      <w:tr w:rsidR="00E91FFF" w:rsidRPr="00E91FFF" w14:paraId="15D63A4D"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D460F18"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3BDD45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44874E5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1688FFB0" w14:textId="77777777" w:rsidTr="00E91FF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68760C1" w14:textId="77777777" w:rsidR="00E91FFF" w:rsidRPr="00E91FFF" w:rsidRDefault="00E91FFF" w:rsidP="00E91FFF">
            <w:pPr>
              <w:spacing w:after="0"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297C29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9706.00.00</w:t>
            </w:r>
          </w:p>
        </w:tc>
        <w:tc>
          <w:tcPr>
            <w:tcW w:w="6975" w:type="dxa"/>
            <w:gridSpan w:val="2"/>
            <w:tcBorders>
              <w:top w:val="outset" w:sz="6" w:space="0" w:color="auto"/>
              <w:left w:val="outset" w:sz="6" w:space="0" w:color="auto"/>
              <w:bottom w:val="outset" w:sz="6" w:space="0" w:color="auto"/>
              <w:right w:val="outset" w:sz="6" w:space="0" w:color="auto"/>
            </w:tcBorders>
            <w:vAlign w:val="center"/>
            <w:hideMark/>
          </w:tcPr>
          <w:p w14:paraId="331061E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Đồ cổ có tuổi trên 100 năm.</w:t>
            </w:r>
          </w:p>
        </w:tc>
      </w:tr>
      <w:tr w:rsidR="00E91FFF" w:rsidRPr="00E91FFF" w14:paraId="3BE2E9A6" w14:textId="77777777" w:rsidTr="00E91FFF">
        <w:trPr>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14:paraId="20C5C6D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50" w:type="dxa"/>
            <w:tcBorders>
              <w:top w:val="outset" w:sz="6" w:space="0" w:color="auto"/>
              <w:left w:val="outset" w:sz="6" w:space="0" w:color="auto"/>
              <w:bottom w:val="outset" w:sz="6" w:space="0" w:color="auto"/>
              <w:right w:val="outset" w:sz="6" w:space="0" w:color="auto"/>
            </w:tcBorders>
            <w:vAlign w:val="center"/>
            <w:hideMark/>
          </w:tcPr>
          <w:p w14:paraId="5E6955D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A0F9E2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50" w:type="dxa"/>
            <w:tcBorders>
              <w:top w:val="outset" w:sz="6" w:space="0" w:color="auto"/>
              <w:left w:val="outset" w:sz="6" w:space="0" w:color="auto"/>
              <w:bottom w:val="outset" w:sz="6" w:space="0" w:color="auto"/>
              <w:right w:val="outset" w:sz="6" w:space="0" w:color="auto"/>
            </w:tcBorders>
            <w:vAlign w:val="center"/>
            <w:hideMark/>
          </w:tcPr>
          <w:p w14:paraId="1433381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975" w:type="dxa"/>
            <w:tcBorders>
              <w:top w:val="outset" w:sz="6" w:space="0" w:color="auto"/>
              <w:left w:val="outset" w:sz="6" w:space="0" w:color="auto"/>
              <w:bottom w:val="outset" w:sz="6" w:space="0" w:color="auto"/>
              <w:right w:val="outset" w:sz="6" w:space="0" w:color="auto"/>
            </w:tcBorders>
            <w:vAlign w:val="center"/>
            <w:hideMark/>
          </w:tcPr>
          <w:p w14:paraId="0BFB1F0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bl>
    <w:p w14:paraId="0B2A5A6D"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PHỤ LỤC II</w:t>
      </w:r>
    </w:p>
    <w:p w14:paraId="72DBC842"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DANH MỤC MẪU ĐƠN ĐỀ NGHỊ XUẤT KHẨU, NHẬP KHẨU HÀNG HÓA THUỘC DIỆN QUẢN LÝ CHUYÊN NGÀNH VĂN HÓA CỦA BỘ VĂN HÓA, THỂ THAO VÀ DU LỊCH</w:t>
      </w:r>
      <w:r w:rsidRPr="00E91FFF">
        <w:rPr>
          <w:rFonts w:ascii="Times New Roman" w:eastAsia="Times New Roman" w:hAnsi="Times New Roman" w:cs="Times New Roman"/>
          <w:sz w:val="24"/>
          <w:szCs w:val="24"/>
        </w:rPr>
        <w:br/>
      </w:r>
      <w:r w:rsidRPr="00E91FFF">
        <w:rPr>
          <w:rFonts w:ascii="Times New Roman" w:eastAsia="Times New Roman" w:hAnsi="Times New Roman" w:cs="Times New Roman"/>
          <w:i/>
          <w:iCs/>
          <w:sz w:val="24"/>
          <w:szCs w:val="24"/>
        </w:rPr>
        <w:t>(Ban hành kèm theo Thông tư số 28/2014/TT-BVHTTDL ngày 31/12/2014 của Bộ trưởng Bộ Văn hóa, Thể thao và Du lịch)</w:t>
      </w:r>
    </w:p>
    <w:p w14:paraId="749E82C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1. Mẫu số 01: Đơn đề nghị cấp giấy phép mang di vật, cổ vật ra nước ngoài.</w:t>
      </w:r>
    </w:p>
    <w:p w14:paraId="000D42B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2. Mẫu số 02: Đơn đề nghị phê duyệt nội dung tác phẩm tạo hình, mỹ thuật ứng dụng, tác phẩm nhiếp ảnh nhập khẩu.</w:t>
      </w:r>
    </w:p>
    <w:p w14:paraId="17C49E7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 Mẫu số 03: Đơn đề nghị cấp giấy phép phê duyệt nội dung tác phẩm điện ảnh nhập khẩu.</w:t>
      </w:r>
    </w:p>
    <w:p w14:paraId="6D0072C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4. Mẫu số 04: Đơn đề nghị cấp giấy phép phê duyệt nội dung bản ghi âm, ghi hình ca múa nhạc, sân khấu.</w:t>
      </w:r>
    </w:p>
    <w:p w14:paraId="4541311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5. Mẫu số 05: Đơn đề nghị xác nhận danh mục sản phẩm nghe nhìn có nội dung vui chơi giải trí nhập khẩu.</w:t>
      </w:r>
    </w:p>
    <w:p w14:paraId="7104B7C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6. Mẫu số 06: Đơn đề nghị xác nhận đủ điều kiện nhập khẩu và danh mục máy trò chơi điện tử có cài đặt chương trình trả thưởng và thiết bị chuyên dùng cho trò chơi ở sòng bạc nhập khẩu.</w:t>
      </w:r>
    </w:p>
    <w:p w14:paraId="5D0B8CF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1F2B856C"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Mẫu số 01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E91FFF" w:rsidRPr="00E91FFF" w14:paraId="6EDDDE53" w14:textId="77777777" w:rsidTr="00E91FFF">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14:paraId="63AA41B8"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lastRenderedPageBreak/>
              <w:t>TÊN THƯƠNG NHÂN</w:t>
            </w:r>
            <w:r w:rsidRPr="00E91FFF">
              <w:rPr>
                <w:rFonts w:ascii="Times New Roman" w:eastAsia="Times New Roman" w:hAnsi="Times New Roman" w:cs="Times New Roman"/>
                <w:b/>
                <w:bCs/>
                <w:sz w:val="24"/>
                <w:szCs w:val="24"/>
              </w:rPr>
              <w:br/>
              <w:t>--------</w:t>
            </w:r>
          </w:p>
        </w:tc>
        <w:tc>
          <w:tcPr>
            <w:tcW w:w="5505" w:type="dxa"/>
            <w:tcBorders>
              <w:top w:val="outset" w:sz="6" w:space="0" w:color="auto"/>
              <w:left w:val="outset" w:sz="6" w:space="0" w:color="auto"/>
              <w:bottom w:val="outset" w:sz="6" w:space="0" w:color="auto"/>
              <w:right w:val="outset" w:sz="6" w:space="0" w:color="auto"/>
            </w:tcBorders>
            <w:vAlign w:val="center"/>
            <w:hideMark/>
          </w:tcPr>
          <w:p w14:paraId="15A8269C"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CỘNG HÒA XÃ HỘI CHỦ NGHĨA VIỆT NAM</w:t>
            </w:r>
            <w:r w:rsidRPr="00E91FFF">
              <w:rPr>
                <w:rFonts w:ascii="Times New Roman" w:eastAsia="Times New Roman" w:hAnsi="Times New Roman" w:cs="Times New Roman"/>
                <w:b/>
                <w:bCs/>
                <w:sz w:val="24"/>
                <w:szCs w:val="24"/>
              </w:rPr>
              <w:br/>
              <w:t>Độc lập - Tự do - Hạnh phúc</w:t>
            </w:r>
            <w:r w:rsidRPr="00E91FFF">
              <w:rPr>
                <w:rFonts w:ascii="Times New Roman" w:eastAsia="Times New Roman" w:hAnsi="Times New Roman" w:cs="Times New Roman"/>
                <w:b/>
                <w:bCs/>
                <w:sz w:val="24"/>
                <w:szCs w:val="24"/>
              </w:rPr>
              <w:br/>
              <w:t>---------------</w:t>
            </w:r>
          </w:p>
        </w:tc>
      </w:tr>
      <w:tr w:rsidR="00E91FFF" w:rsidRPr="00E91FFF" w14:paraId="5E513BDF" w14:textId="77777777" w:rsidTr="00E91FFF">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14:paraId="50A70412"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p>
        </w:tc>
        <w:tc>
          <w:tcPr>
            <w:tcW w:w="5505" w:type="dxa"/>
            <w:tcBorders>
              <w:top w:val="outset" w:sz="6" w:space="0" w:color="auto"/>
              <w:left w:val="outset" w:sz="6" w:space="0" w:color="auto"/>
              <w:bottom w:val="outset" w:sz="6" w:space="0" w:color="auto"/>
              <w:right w:val="outset" w:sz="6" w:space="0" w:color="auto"/>
            </w:tcBorders>
            <w:vAlign w:val="center"/>
            <w:hideMark/>
          </w:tcPr>
          <w:p w14:paraId="3254125D" w14:textId="77777777" w:rsidR="00E91FFF" w:rsidRPr="00E91FFF" w:rsidRDefault="00E91FFF" w:rsidP="00E91FFF">
            <w:pPr>
              <w:spacing w:before="100" w:beforeAutospacing="1" w:after="100" w:afterAutospacing="1" w:line="240" w:lineRule="auto"/>
              <w:jc w:val="right"/>
              <w:rPr>
                <w:rFonts w:ascii="Times New Roman" w:eastAsia="Times New Roman" w:hAnsi="Times New Roman" w:cs="Times New Roman"/>
                <w:sz w:val="24"/>
                <w:szCs w:val="24"/>
              </w:rPr>
            </w:pPr>
            <w:r w:rsidRPr="00E91FFF">
              <w:rPr>
                <w:rFonts w:ascii="Times New Roman" w:eastAsia="Times New Roman" w:hAnsi="Times New Roman" w:cs="Times New Roman"/>
                <w:i/>
                <w:iCs/>
                <w:sz w:val="24"/>
                <w:szCs w:val="24"/>
              </w:rPr>
              <w:t>……….., ngày …… tháng ….. năm …..</w:t>
            </w:r>
          </w:p>
        </w:tc>
      </w:tr>
    </w:tbl>
    <w:p w14:paraId="6D72BBC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659B3628"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ĐƠN ĐỀ NGHỊ</w:t>
      </w:r>
    </w:p>
    <w:p w14:paraId="0E798D74"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Cấp giấy phép mang di vật, cổ vật ra nước ngoài</w:t>
      </w:r>
    </w:p>
    <w:p w14:paraId="68344459"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Kính gửi: Bộ trưởng Bộ Văn hóa, Thể thao và Du lịch</w:t>
      </w:r>
    </w:p>
    <w:p w14:paraId="382F06C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1. Tên thương nhân đề nghị </w:t>
      </w:r>
      <w:r w:rsidRPr="00E91FFF">
        <w:rPr>
          <w:rFonts w:ascii="Times New Roman" w:eastAsia="Times New Roman" w:hAnsi="Times New Roman" w:cs="Times New Roman"/>
          <w:i/>
          <w:iCs/>
          <w:sz w:val="24"/>
          <w:szCs w:val="24"/>
        </w:rPr>
        <w:t>(viết chữ in hoa):</w:t>
      </w:r>
    </w:p>
    <w:p w14:paraId="7F2441E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Ngày tháng năm sinh </w:t>
      </w:r>
      <w:r w:rsidRPr="00E91FFF">
        <w:rPr>
          <w:rFonts w:ascii="Times New Roman" w:eastAsia="Times New Roman" w:hAnsi="Times New Roman" w:cs="Times New Roman"/>
          <w:i/>
          <w:iCs/>
          <w:sz w:val="24"/>
          <w:szCs w:val="24"/>
        </w:rPr>
        <w:t>(đối với cá nhân):</w:t>
      </w:r>
    </w:p>
    <w:p w14:paraId="2D0148E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Nơi sinh </w:t>
      </w:r>
      <w:r w:rsidRPr="00E91FFF">
        <w:rPr>
          <w:rFonts w:ascii="Times New Roman" w:eastAsia="Times New Roman" w:hAnsi="Times New Roman" w:cs="Times New Roman"/>
          <w:i/>
          <w:iCs/>
          <w:sz w:val="24"/>
          <w:szCs w:val="24"/>
        </w:rPr>
        <w:t>(đối với cá nhân):</w:t>
      </w:r>
    </w:p>
    <w:p w14:paraId="2556CE3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Chứng minh thư nhân dân </w:t>
      </w:r>
      <w:r w:rsidRPr="00E91FFF">
        <w:rPr>
          <w:rFonts w:ascii="Times New Roman" w:eastAsia="Times New Roman" w:hAnsi="Times New Roman" w:cs="Times New Roman"/>
          <w:i/>
          <w:iCs/>
          <w:sz w:val="24"/>
          <w:szCs w:val="24"/>
        </w:rPr>
        <w:t>(đối với cá nhân): </w:t>
      </w:r>
      <w:r w:rsidRPr="00E91FFF">
        <w:rPr>
          <w:rFonts w:ascii="Times New Roman" w:eastAsia="Times New Roman" w:hAnsi="Times New Roman" w:cs="Times New Roman"/>
          <w:sz w:val="24"/>
          <w:szCs w:val="24"/>
        </w:rPr>
        <w:t>Số…… ngày cấp… nơi cấp……..</w:t>
      </w:r>
    </w:p>
    <w:p w14:paraId="0E31D6F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Địa chỉ </w:t>
      </w:r>
      <w:r w:rsidRPr="00E91FFF">
        <w:rPr>
          <w:rFonts w:ascii="Times New Roman" w:eastAsia="Times New Roman" w:hAnsi="Times New Roman" w:cs="Times New Roman"/>
          <w:i/>
          <w:iCs/>
          <w:sz w:val="24"/>
          <w:szCs w:val="24"/>
        </w:rPr>
        <w:t>(nơi thường trú đối với cá nhân):</w:t>
      </w:r>
    </w:p>
    <w:p w14:paraId="2910AA6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Điện thoại:</w:t>
      </w:r>
    </w:p>
    <w:p w14:paraId="7F66281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2. Người đại diện theo pháp luật </w:t>
      </w:r>
      <w:r w:rsidRPr="00E91FFF">
        <w:rPr>
          <w:rFonts w:ascii="Times New Roman" w:eastAsia="Times New Roman" w:hAnsi="Times New Roman" w:cs="Times New Roman"/>
          <w:i/>
          <w:iCs/>
          <w:sz w:val="24"/>
          <w:szCs w:val="24"/>
        </w:rPr>
        <w:t>(đối với tổ chức):</w:t>
      </w:r>
    </w:p>
    <w:p w14:paraId="0D1D62D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Họ và tên </w:t>
      </w:r>
      <w:r w:rsidRPr="00E91FFF">
        <w:rPr>
          <w:rFonts w:ascii="Times New Roman" w:eastAsia="Times New Roman" w:hAnsi="Times New Roman" w:cs="Times New Roman"/>
          <w:i/>
          <w:iCs/>
          <w:sz w:val="24"/>
          <w:szCs w:val="24"/>
        </w:rPr>
        <w:t>(viết chữ in hoa):</w:t>
      </w:r>
    </w:p>
    <w:p w14:paraId="3B665DA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Chức vụ:</w:t>
      </w:r>
    </w:p>
    <w:p w14:paraId="612481D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Địa chỉ:</w:t>
      </w:r>
    </w:p>
    <w:p w14:paraId="50955C8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Điện thoại:</w:t>
      </w:r>
    </w:p>
    <w:p w14:paraId="0D0BC84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 Căn cứ Thông tư số 28/2014/TT-BVHTTDL ngày 31/12/2014 của Bộ Văn hóa, Thể thao và Du lịch quy định về quản lý mua bán hàng hóa quốc tế thuộc diện quản lý chuyên ngành văn hóa của Bộ Văn hóa, Thể thao và Du lịch; căn cứ quy định của pháp luật về di sản văn hóa, trân trọng đề nghị Bộ trưởng Bộ Văn hóa, Thể thao và Du lịch cấp giấy phép mang di vật, cổ vật ra nước ngoài cho … </w:t>
      </w:r>
      <w:r w:rsidRPr="00E91FFF">
        <w:rPr>
          <w:rFonts w:ascii="Times New Roman" w:eastAsia="Times New Roman" w:hAnsi="Times New Roman" w:cs="Times New Roman"/>
          <w:i/>
          <w:iCs/>
          <w:sz w:val="24"/>
          <w:szCs w:val="24"/>
        </w:rPr>
        <w:t>(số lượng)</w:t>
      </w:r>
      <w:r w:rsidRPr="00E91FFF">
        <w:rPr>
          <w:rFonts w:ascii="Times New Roman" w:eastAsia="Times New Roman" w:hAnsi="Times New Roman" w:cs="Times New Roman"/>
          <w:sz w:val="24"/>
          <w:szCs w:val="24"/>
        </w:rPr>
        <w:t> di vật, cổ vật thuộc quyền sở hữu hợp pháp của …………………. </w:t>
      </w:r>
      <w:r w:rsidRPr="00E91FFF">
        <w:rPr>
          <w:rFonts w:ascii="Times New Roman" w:eastAsia="Times New Roman" w:hAnsi="Times New Roman" w:cs="Times New Roman"/>
          <w:i/>
          <w:iCs/>
          <w:sz w:val="24"/>
          <w:szCs w:val="24"/>
        </w:rPr>
        <w:t>(tên tổ chức, cá nhân đề nghị cấp giấy phép).</w:t>
      </w:r>
    </w:p>
    <w:p w14:paraId="180F948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Mục đích:</w:t>
      </w:r>
    </w:p>
    <w:p w14:paraId="28C1CA1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Nơi mang đến:</w:t>
      </w:r>
    </w:p>
    <w:p w14:paraId="2D73E14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lastRenderedPageBreak/>
        <w:t>Danh sách di vật, cổ vật cụ thể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2820"/>
        <w:gridCol w:w="2130"/>
        <w:gridCol w:w="1785"/>
        <w:gridCol w:w="1785"/>
      </w:tblGrid>
      <w:tr w:rsidR="00E91FFF" w:rsidRPr="00E91FFF" w14:paraId="63B4A417" w14:textId="77777777" w:rsidTr="00E91FFF">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519533DC"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STT</w:t>
            </w:r>
          </w:p>
        </w:tc>
        <w:tc>
          <w:tcPr>
            <w:tcW w:w="2820" w:type="dxa"/>
            <w:tcBorders>
              <w:top w:val="outset" w:sz="6" w:space="0" w:color="auto"/>
              <w:left w:val="outset" w:sz="6" w:space="0" w:color="auto"/>
              <w:bottom w:val="outset" w:sz="6" w:space="0" w:color="auto"/>
              <w:right w:val="outset" w:sz="6" w:space="0" w:color="auto"/>
            </w:tcBorders>
            <w:vAlign w:val="center"/>
            <w:hideMark/>
          </w:tcPr>
          <w:p w14:paraId="63F35011"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Tên di vật, cổ vật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8539184"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Đặc điểm chính</w:t>
            </w:r>
          </w:p>
        </w:tc>
        <w:tc>
          <w:tcPr>
            <w:tcW w:w="1785" w:type="dxa"/>
            <w:tcBorders>
              <w:top w:val="outset" w:sz="6" w:space="0" w:color="auto"/>
              <w:left w:val="outset" w:sz="6" w:space="0" w:color="auto"/>
              <w:bottom w:val="outset" w:sz="6" w:space="0" w:color="auto"/>
              <w:right w:val="outset" w:sz="6" w:space="0" w:color="auto"/>
            </w:tcBorders>
            <w:vAlign w:val="center"/>
            <w:hideMark/>
          </w:tcPr>
          <w:p w14:paraId="090239AB"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Nguồn gốc</w:t>
            </w:r>
          </w:p>
        </w:tc>
        <w:tc>
          <w:tcPr>
            <w:tcW w:w="1785" w:type="dxa"/>
            <w:tcBorders>
              <w:top w:val="outset" w:sz="6" w:space="0" w:color="auto"/>
              <w:left w:val="outset" w:sz="6" w:space="0" w:color="auto"/>
              <w:bottom w:val="outset" w:sz="6" w:space="0" w:color="auto"/>
              <w:right w:val="outset" w:sz="6" w:space="0" w:color="auto"/>
            </w:tcBorders>
            <w:vAlign w:val="center"/>
            <w:hideMark/>
          </w:tcPr>
          <w:p w14:paraId="356AF7E4"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Ghi chú</w:t>
            </w:r>
          </w:p>
        </w:tc>
      </w:tr>
      <w:tr w:rsidR="00E91FFF" w:rsidRPr="00E91FFF" w14:paraId="2E37771B" w14:textId="77777777" w:rsidTr="00E91FFF">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24080463"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1</w:t>
            </w:r>
          </w:p>
        </w:tc>
        <w:tc>
          <w:tcPr>
            <w:tcW w:w="2820" w:type="dxa"/>
            <w:tcBorders>
              <w:top w:val="outset" w:sz="6" w:space="0" w:color="auto"/>
              <w:left w:val="outset" w:sz="6" w:space="0" w:color="auto"/>
              <w:bottom w:val="outset" w:sz="6" w:space="0" w:color="auto"/>
              <w:right w:val="outset" w:sz="6" w:space="0" w:color="auto"/>
            </w:tcBorders>
            <w:vAlign w:val="center"/>
            <w:hideMark/>
          </w:tcPr>
          <w:p w14:paraId="629D115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2130" w:type="dxa"/>
            <w:tcBorders>
              <w:top w:val="outset" w:sz="6" w:space="0" w:color="auto"/>
              <w:left w:val="outset" w:sz="6" w:space="0" w:color="auto"/>
              <w:bottom w:val="outset" w:sz="6" w:space="0" w:color="auto"/>
              <w:right w:val="outset" w:sz="6" w:space="0" w:color="auto"/>
            </w:tcBorders>
            <w:vAlign w:val="center"/>
            <w:hideMark/>
          </w:tcPr>
          <w:p w14:paraId="3EB0475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785" w:type="dxa"/>
            <w:tcBorders>
              <w:top w:val="outset" w:sz="6" w:space="0" w:color="auto"/>
              <w:left w:val="outset" w:sz="6" w:space="0" w:color="auto"/>
              <w:bottom w:val="outset" w:sz="6" w:space="0" w:color="auto"/>
              <w:right w:val="outset" w:sz="6" w:space="0" w:color="auto"/>
            </w:tcBorders>
            <w:vAlign w:val="center"/>
            <w:hideMark/>
          </w:tcPr>
          <w:p w14:paraId="0BACFE8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785" w:type="dxa"/>
            <w:tcBorders>
              <w:top w:val="outset" w:sz="6" w:space="0" w:color="auto"/>
              <w:left w:val="outset" w:sz="6" w:space="0" w:color="auto"/>
              <w:bottom w:val="outset" w:sz="6" w:space="0" w:color="auto"/>
              <w:right w:val="outset" w:sz="6" w:space="0" w:color="auto"/>
            </w:tcBorders>
            <w:vAlign w:val="center"/>
            <w:hideMark/>
          </w:tcPr>
          <w:p w14:paraId="06ACCCB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2D98D09A" w14:textId="77777777" w:rsidTr="00E91FFF">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20E117BC"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2</w:t>
            </w:r>
          </w:p>
        </w:tc>
        <w:tc>
          <w:tcPr>
            <w:tcW w:w="2820" w:type="dxa"/>
            <w:tcBorders>
              <w:top w:val="outset" w:sz="6" w:space="0" w:color="auto"/>
              <w:left w:val="outset" w:sz="6" w:space="0" w:color="auto"/>
              <w:bottom w:val="outset" w:sz="6" w:space="0" w:color="auto"/>
              <w:right w:val="outset" w:sz="6" w:space="0" w:color="auto"/>
            </w:tcBorders>
            <w:vAlign w:val="center"/>
            <w:hideMark/>
          </w:tcPr>
          <w:p w14:paraId="7658415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2130" w:type="dxa"/>
            <w:tcBorders>
              <w:top w:val="outset" w:sz="6" w:space="0" w:color="auto"/>
              <w:left w:val="outset" w:sz="6" w:space="0" w:color="auto"/>
              <w:bottom w:val="outset" w:sz="6" w:space="0" w:color="auto"/>
              <w:right w:val="outset" w:sz="6" w:space="0" w:color="auto"/>
            </w:tcBorders>
            <w:vAlign w:val="center"/>
            <w:hideMark/>
          </w:tcPr>
          <w:p w14:paraId="32D0843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785" w:type="dxa"/>
            <w:tcBorders>
              <w:top w:val="outset" w:sz="6" w:space="0" w:color="auto"/>
              <w:left w:val="outset" w:sz="6" w:space="0" w:color="auto"/>
              <w:bottom w:val="outset" w:sz="6" w:space="0" w:color="auto"/>
              <w:right w:val="outset" w:sz="6" w:space="0" w:color="auto"/>
            </w:tcBorders>
            <w:vAlign w:val="center"/>
            <w:hideMark/>
          </w:tcPr>
          <w:p w14:paraId="046D46D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785" w:type="dxa"/>
            <w:tcBorders>
              <w:top w:val="outset" w:sz="6" w:space="0" w:color="auto"/>
              <w:left w:val="outset" w:sz="6" w:space="0" w:color="auto"/>
              <w:bottom w:val="outset" w:sz="6" w:space="0" w:color="auto"/>
              <w:right w:val="outset" w:sz="6" w:space="0" w:color="auto"/>
            </w:tcBorders>
            <w:vAlign w:val="center"/>
            <w:hideMark/>
          </w:tcPr>
          <w:p w14:paraId="6F44630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08F3FF18" w14:textId="77777777" w:rsidTr="00E91FFF">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5A87668E"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w:t>
            </w:r>
          </w:p>
        </w:tc>
        <w:tc>
          <w:tcPr>
            <w:tcW w:w="2820" w:type="dxa"/>
            <w:tcBorders>
              <w:top w:val="outset" w:sz="6" w:space="0" w:color="auto"/>
              <w:left w:val="outset" w:sz="6" w:space="0" w:color="auto"/>
              <w:bottom w:val="outset" w:sz="6" w:space="0" w:color="auto"/>
              <w:right w:val="outset" w:sz="6" w:space="0" w:color="auto"/>
            </w:tcBorders>
            <w:vAlign w:val="center"/>
            <w:hideMark/>
          </w:tcPr>
          <w:p w14:paraId="177641C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2130" w:type="dxa"/>
            <w:tcBorders>
              <w:top w:val="outset" w:sz="6" w:space="0" w:color="auto"/>
              <w:left w:val="outset" w:sz="6" w:space="0" w:color="auto"/>
              <w:bottom w:val="outset" w:sz="6" w:space="0" w:color="auto"/>
              <w:right w:val="outset" w:sz="6" w:space="0" w:color="auto"/>
            </w:tcBorders>
            <w:vAlign w:val="center"/>
            <w:hideMark/>
          </w:tcPr>
          <w:p w14:paraId="2EC67A9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785" w:type="dxa"/>
            <w:tcBorders>
              <w:top w:val="outset" w:sz="6" w:space="0" w:color="auto"/>
              <w:left w:val="outset" w:sz="6" w:space="0" w:color="auto"/>
              <w:bottom w:val="outset" w:sz="6" w:space="0" w:color="auto"/>
              <w:right w:val="outset" w:sz="6" w:space="0" w:color="auto"/>
            </w:tcBorders>
            <w:vAlign w:val="center"/>
            <w:hideMark/>
          </w:tcPr>
          <w:p w14:paraId="0F5999A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785" w:type="dxa"/>
            <w:tcBorders>
              <w:top w:val="outset" w:sz="6" w:space="0" w:color="auto"/>
              <w:left w:val="outset" w:sz="6" w:space="0" w:color="auto"/>
              <w:bottom w:val="outset" w:sz="6" w:space="0" w:color="auto"/>
              <w:right w:val="outset" w:sz="6" w:space="0" w:color="auto"/>
            </w:tcBorders>
            <w:vAlign w:val="center"/>
            <w:hideMark/>
          </w:tcPr>
          <w:p w14:paraId="7B69126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bl>
    <w:p w14:paraId="138DF0F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4. Cam kết: Chịu trách nhiệm về tính hợp pháp của hiện vật và tính chính xác, trung thực của việc chuyển quyền sở hữu và hồ sơ đăng ký của những di vật, cổ vật đề nghị cấp phép mang ra nước ngoài kể trên; cam kết thực hiện đầy đủ các yêu cầu về chuyên môn nghiệp vụ trong quá trình làm thủ tục đề nghị cấp phép mang ra nước ngoài và các quy định của pháp luật có liên quan.</w:t>
      </w:r>
    </w:p>
    <w:p w14:paraId="47631FB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1"/>
        <w:gridCol w:w="7413"/>
      </w:tblGrid>
      <w:tr w:rsidR="00E91FFF" w:rsidRPr="00E91FFF" w14:paraId="00C5E561" w14:textId="77777777" w:rsidTr="00E91FFF">
        <w:trPr>
          <w:tblCellSpacing w:w="0" w:type="dxa"/>
        </w:trPr>
        <w:tc>
          <w:tcPr>
            <w:tcW w:w="1935" w:type="dxa"/>
            <w:tcBorders>
              <w:top w:val="outset" w:sz="6" w:space="0" w:color="auto"/>
              <w:left w:val="outset" w:sz="6" w:space="0" w:color="auto"/>
              <w:bottom w:val="outset" w:sz="6" w:space="0" w:color="auto"/>
              <w:right w:val="outset" w:sz="6" w:space="0" w:color="auto"/>
            </w:tcBorders>
            <w:vAlign w:val="center"/>
            <w:hideMark/>
          </w:tcPr>
          <w:p w14:paraId="40C53282"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p>
        </w:tc>
        <w:tc>
          <w:tcPr>
            <w:tcW w:w="7425" w:type="dxa"/>
            <w:tcBorders>
              <w:top w:val="outset" w:sz="6" w:space="0" w:color="auto"/>
              <w:left w:val="outset" w:sz="6" w:space="0" w:color="auto"/>
              <w:bottom w:val="outset" w:sz="6" w:space="0" w:color="auto"/>
              <w:right w:val="outset" w:sz="6" w:space="0" w:color="auto"/>
            </w:tcBorders>
            <w:vAlign w:val="center"/>
            <w:hideMark/>
          </w:tcPr>
          <w:p w14:paraId="682F7C71"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NGƯỜI ĐẠI DIỆN THEO PHÁP LUẬT CỦA THƯƠNG NHÂN</w:t>
            </w:r>
            <w:r w:rsidRPr="00E91FFF">
              <w:rPr>
                <w:rFonts w:ascii="Times New Roman" w:eastAsia="Times New Roman" w:hAnsi="Times New Roman" w:cs="Times New Roman"/>
                <w:sz w:val="24"/>
                <w:szCs w:val="24"/>
              </w:rPr>
              <w:br/>
            </w:r>
            <w:r w:rsidRPr="00E91FFF">
              <w:rPr>
                <w:rFonts w:ascii="Times New Roman" w:eastAsia="Times New Roman" w:hAnsi="Times New Roman" w:cs="Times New Roman"/>
                <w:i/>
                <w:iCs/>
                <w:sz w:val="24"/>
                <w:szCs w:val="24"/>
              </w:rPr>
              <w:t>(Ký, đóng dấu, ghi rõ họ tên, chức danh đối với tổ chức)</w:t>
            </w:r>
            <w:r w:rsidRPr="00E91FFF">
              <w:rPr>
                <w:rFonts w:ascii="Times New Roman" w:eastAsia="Times New Roman" w:hAnsi="Times New Roman" w:cs="Times New Roman"/>
                <w:i/>
                <w:iCs/>
                <w:sz w:val="24"/>
                <w:szCs w:val="24"/>
              </w:rPr>
              <w:br/>
              <w:t>(Ký, ghi rõ họ tên đối với cá nhân)</w:t>
            </w:r>
          </w:p>
        </w:tc>
      </w:tr>
    </w:tbl>
    <w:p w14:paraId="42FD640C"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p>
    <w:p w14:paraId="0DF407D7"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Mẫu số 02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E91FFF" w:rsidRPr="00E91FFF" w14:paraId="13C844C6" w14:textId="77777777" w:rsidTr="00E91FFF">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14:paraId="65DD7C20"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TÊN THƯƠNG NHÂN</w:t>
            </w:r>
            <w:r w:rsidRPr="00E91FFF">
              <w:rPr>
                <w:rFonts w:ascii="Times New Roman" w:eastAsia="Times New Roman" w:hAnsi="Times New Roman" w:cs="Times New Roman"/>
                <w:b/>
                <w:bCs/>
                <w:sz w:val="24"/>
                <w:szCs w:val="24"/>
              </w:rPr>
              <w:br/>
              <w:t>--------</w:t>
            </w:r>
          </w:p>
        </w:tc>
        <w:tc>
          <w:tcPr>
            <w:tcW w:w="5505" w:type="dxa"/>
            <w:tcBorders>
              <w:top w:val="outset" w:sz="6" w:space="0" w:color="auto"/>
              <w:left w:val="outset" w:sz="6" w:space="0" w:color="auto"/>
              <w:bottom w:val="outset" w:sz="6" w:space="0" w:color="auto"/>
              <w:right w:val="outset" w:sz="6" w:space="0" w:color="auto"/>
            </w:tcBorders>
            <w:vAlign w:val="center"/>
            <w:hideMark/>
          </w:tcPr>
          <w:p w14:paraId="7CEFBA3A"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CỘNG HÒA XÃ HỘI CHỦ NGHĨA VIỆT NAM</w:t>
            </w:r>
            <w:r w:rsidRPr="00E91FFF">
              <w:rPr>
                <w:rFonts w:ascii="Times New Roman" w:eastAsia="Times New Roman" w:hAnsi="Times New Roman" w:cs="Times New Roman"/>
                <w:b/>
                <w:bCs/>
                <w:sz w:val="24"/>
                <w:szCs w:val="24"/>
              </w:rPr>
              <w:br/>
              <w:t>Độc lập - Tự do - Hạnh phúc</w:t>
            </w:r>
            <w:r w:rsidRPr="00E91FFF">
              <w:rPr>
                <w:rFonts w:ascii="Times New Roman" w:eastAsia="Times New Roman" w:hAnsi="Times New Roman" w:cs="Times New Roman"/>
                <w:b/>
                <w:bCs/>
                <w:sz w:val="24"/>
                <w:szCs w:val="24"/>
              </w:rPr>
              <w:br/>
              <w:t>---------------</w:t>
            </w:r>
          </w:p>
        </w:tc>
      </w:tr>
      <w:tr w:rsidR="00E91FFF" w:rsidRPr="00E91FFF" w14:paraId="1893E9EB" w14:textId="77777777" w:rsidTr="00E91FFF">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14:paraId="05032398"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p>
        </w:tc>
        <w:tc>
          <w:tcPr>
            <w:tcW w:w="5505" w:type="dxa"/>
            <w:tcBorders>
              <w:top w:val="outset" w:sz="6" w:space="0" w:color="auto"/>
              <w:left w:val="outset" w:sz="6" w:space="0" w:color="auto"/>
              <w:bottom w:val="outset" w:sz="6" w:space="0" w:color="auto"/>
              <w:right w:val="outset" w:sz="6" w:space="0" w:color="auto"/>
            </w:tcBorders>
            <w:vAlign w:val="center"/>
            <w:hideMark/>
          </w:tcPr>
          <w:p w14:paraId="64793284" w14:textId="77777777" w:rsidR="00E91FFF" w:rsidRPr="00E91FFF" w:rsidRDefault="00E91FFF" w:rsidP="00E91FFF">
            <w:pPr>
              <w:spacing w:before="100" w:beforeAutospacing="1" w:after="100" w:afterAutospacing="1" w:line="240" w:lineRule="auto"/>
              <w:jc w:val="right"/>
              <w:rPr>
                <w:rFonts w:ascii="Times New Roman" w:eastAsia="Times New Roman" w:hAnsi="Times New Roman" w:cs="Times New Roman"/>
                <w:sz w:val="24"/>
                <w:szCs w:val="24"/>
              </w:rPr>
            </w:pPr>
            <w:r w:rsidRPr="00E91FFF">
              <w:rPr>
                <w:rFonts w:ascii="Times New Roman" w:eastAsia="Times New Roman" w:hAnsi="Times New Roman" w:cs="Times New Roman"/>
                <w:i/>
                <w:iCs/>
                <w:sz w:val="24"/>
                <w:szCs w:val="24"/>
              </w:rPr>
              <w:t>……….., ngày …… tháng ….. năm …..</w:t>
            </w:r>
          </w:p>
        </w:tc>
      </w:tr>
    </w:tbl>
    <w:p w14:paraId="7D81886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6D5BB64E"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ĐƠN ĐỀ NGHỊ</w:t>
      </w:r>
    </w:p>
    <w:p w14:paraId="726DC026"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Phê duyệt nội dung tác phẩm tạo hình/ mỹ thuật ứng dụng/</w:t>
      </w:r>
      <w:r w:rsidRPr="00E91FFF">
        <w:rPr>
          <w:rFonts w:ascii="Times New Roman" w:eastAsia="Times New Roman" w:hAnsi="Times New Roman" w:cs="Times New Roman"/>
          <w:b/>
          <w:bCs/>
          <w:sz w:val="24"/>
          <w:szCs w:val="24"/>
        </w:rPr>
        <w:br/>
        <w:t> tác phẩm nhiếp ảnh nhập khẩu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0"/>
        <w:gridCol w:w="5955"/>
      </w:tblGrid>
      <w:tr w:rsidR="00E91FFF" w:rsidRPr="00E91FFF" w14:paraId="04793734" w14:textId="77777777" w:rsidTr="00E91FFF">
        <w:trPr>
          <w:tblCellSpacing w:w="0" w:type="dxa"/>
        </w:trPr>
        <w:tc>
          <w:tcPr>
            <w:tcW w:w="2910" w:type="dxa"/>
            <w:tcBorders>
              <w:top w:val="outset" w:sz="6" w:space="0" w:color="auto"/>
              <w:left w:val="outset" w:sz="6" w:space="0" w:color="auto"/>
              <w:bottom w:val="outset" w:sz="6" w:space="0" w:color="auto"/>
              <w:right w:val="outset" w:sz="6" w:space="0" w:color="auto"/>
            </w:tcBorders>
            <w:vAlign w:val="center"/>
            <w:hideMark/>
          </w:tcPr>
          <w:p w14:paraId="77716EB5" w14:textId="77777777" w:rsidR="00E91FFF" w:rsidRPr="00E91FFF" w:rsidRDefault="00E91FFF" w:rsidP="00E91FFF">
            <w:pPr>
              <w:spacing w:before="100" w:beforeAutospacing="1" w:after="100" w:afterAutospacing="1" w:line="240" w:lineRule="auto"/>
              <w:jc w:val="right"/>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Kính gửi:</w:t>
            </w:r>
          </w:p>
        </w:tc>
        <w:tc>
          <w:tcPr>
            <w:tcW w:w="5955" w:type="dxa"/>
            <w:tcBorders>
              <w:top w:val="outset" w:sz="6" w:space="0" w:color="auto"/>
              <w:left w:val="outset" w:sz="6" w:space="0" w:color="auto"/>
              <w:bottom w:val="outset" w:sz="6" w:space="0" w:color="auto"/>
              <w:right w:val="outset" w:sz="6" w:space="0" w:color="auto"/>
            </w:tcBorders>
            <w:vAlign w:val="center"/>
            <w:hideMark/>
          </w:tcPr>
          <w:p w14:paraId="55B10E2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Cục Mỹ thuật, Nhiếp ảnh và Triển lãm, Bộ Văn hóa, Thể thao và Du lịch</w:t>
            </w:r>
            <w:r w:rsidRPr="00E91FFF">
              <w:rPr>
                <w:rFonts w:ascii="Times New Roman" w:eastAsia="Times New Roman" w:hAnsi="Times New Roman" w:cs="Times New Roman"/>
                <w:sz w:val="24"/>
                <w:szCs w:val="24"/>
              </w:rPr>
              <w:br/>
              <w:t>- hoặc Sở Văn hóa, Thể thao và Du lịch tỉnh/thành phố…</w:t>
            </w:r>
          </w:p>
        </w:tc>
      </w:tr>
    </w:tbl>
    <w:p w14:paraId="3947867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07FEE63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1. Tên thương nhân </w:t>
      </w:r>
      <w:r w:rsidRPr="00E91FFF">
        <w:rPr>
          <w:rFonts w:ascii="Times New Roman" w:eastAsia="Times New Roman" w:hAnsi="Times New Roman" w:cs="Times New Roman"/>
          <w:i/>
          <w:iCs/>
          <w:sz w:val="24"/>
          <w:szCs w:val="24"/>
        </w:rPr>
        <w:t>(ghi rõ tên đầy đủ và tên viết tắt)</w:t>
      </w:r>
      <w:r w:rsidRPr="00E91FFF">
        <w:rPr>
          <w:rFonts w:ascii="Times New Roman" w:eastAsia="Times New Roman" w:hAnsi="Times New Roman" w:cs="Times New Roman"/>
          <w:sz w:val="24"/>
          <w:szCs w:val="24"/>
        </w:rPr>
        <w:t>:……………….</w:t>
      </w:r>
    </w:p>
    <w:p w14:paraId="58D1A08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Điện thoại:…… …………… Fax………………………………………………</w:t>
      </w:r>
    </w:p>
    <w:p w14:paraId="7D08DDE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lastRenderedPageBreak/>
        <w:t>- Email:……………… …………………………………………………………..</w:t>
      </w:r>
    </w:p>
    <w:p w14:paraId="5836700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2. Địa chỉ:………………………………………………………………………....</w:t>
      </w:r>
    </w:p>
    <w:p w14:paraId="3B7415C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 Giấy tờ chứng minh tư cách pháp nhân </w:t>
      </w:r>
      <w:r w:rsidRPr="00E91FFF">
        <w:rPr>
          <w:rFonts w:ascii="Times New Roman" w:eastAsia="Times New Roman" w:hAnsi="Times New Roman" w:cs="Times New Roman"/>
          <w:i/>
          <w:iCs/>
          <w:sz w:val="24"/>
          <w:szCs w:val="24"/>
        </w:rPr>
        <w:t>(Giấy chứng nhận đầu tư/Giấy chứng nhận đăng ký doanh nghiệp/Giấy chứng nhận đăng ký kinh doanh/Giấy chứng nhận đủ điều kiện kinh doanh)</w:t>
      </w:r>
      <w:r w:rsidRPr="00E91FFF">
        <w:rPr>
          <w:rFonts w:ascii="Times New Roman" w:eastAsia="Times New Roman" w:hAnsi="Times New Roman" w:cs="Times New Roman"/>
          <w:sz w:val="24"/>
          <w:szCs w:val="24"/>
        </w:rPr>
        <w:t> số…………………………………………………</w:t>
      </w:r>
    </w:p>
    <w:p w14:paraId="6F755D3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4. Hồ sơ kèm theo </w:t>
      </w:r>
      <w:r w:rsidRPr="00E91FFF">
        <w:rPr>
          <w:rFonts w:ascii="Times New Roman" w:eastAsia="Times New Roman" w:hAnsi="Times New Roman" w:cs="Times New Roman"/>
          <w:i/>
          <w:iCs/>
          <w:sz w:val="24"/>
          <w:szCs w:val="24"/>
        </w:rPr>
        <w:t>(liệt kê các tài liệu kèm theo quy định tại khoản 3 Điều 7 Thông tư này)</w:t>
      </w:r>
      <w:r w:rsidRPr="00E91FFF">
        <w:rPr>
          <w:rFonts w:ascii="Times New Roman" w:eastAsia="Times New Roman" w:hAnsi="Times New Roman" w:cs="Times New Roman"/>
          <w:sz w:val="24"/>
          <w:szCs w:val="24"/>
        </w:rPr>
        <w:t>……………………………………………………………………..</w:t>
      </w:r>
    </w:p>
    <w:p w14:paraId="04852D7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quản lý tác phẩm tạo hình, mỹ thuật và nhiếp ảnh;</w:t>
      </w:r>
    </w:p>
    <w:p w14:paraId="042D1FA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Đề nghị Cục Mỹ thuật, Nhiếp ảnh và Triển lãm/Sở Văn hóa, Thể thao và Du lịch thẩm định và phê duyệt nội dung tác phẩm tạo hình/mỹ thuật ứng dụng/tác phẩm nhiếp ảnh đề nghị nhập khẩu dưới đây:</w:t>
      </w:r>
    </w:p>
    <w:p w14:paraId="5223BD6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Tên tác phẩm: .....................................................................................................  </w:t>
      </w:r>
    </w:p>
    <w:p w14:paraId="4025142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Nguồn gốc tác phẩm: ...........................................................................................</w:t>
      </w:r>
    </w:p>
    <w:p w14:paraId="69839EF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Chất liệu, kích thước tác phẩm: ............................................................................</w:t>
      </w:r>
    </w:p>
    <w:p w14:paraId="797678C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Nội dung tác phẩm: ..............................................................................................</w:t>
      </w:r>
    </w:p>
    <w:p w14:paraId="5103EDE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6. Chúng tôi xin cam kết:</w:t>
      </w:r>
    </w:p>
    <w:p w14:paraId="1ECA12E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Thực hiện đúng các quy định về nhập khẩu tác phẩm tạo hình/mỹ thuật ứng dụng/tác phẩm nhiếp ảnh;</w:t>
      </w:r>
    </w:p>
    <w:p w14:paraId="49430D6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Thực hiện đúng các quy định của pháp luật về quản lý tác phẩm mỹ thuật, tạo hình và nhiếp ảnh;</w:t>
      </w:r>
    </w:p>
    <w:p w14:paraId="2C6686E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Chịu trách nhiệm về mọi vi phạm pháp luật về quyền tác giả và quyền liên quan;</w:t>
      </w:r>
    </w:p>
    <w:p w14:paraId="74514AB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Chịu trách nhiệm về tính chính xác, trung thực của nội dung hồ sơ đề nghị nhập khẩu./.</w:t>
      </w:r>
    </w:p>
    <w:p w14:paraId="6DAD2F2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6450"/>
      </w:tblGrid>
      <w:tr w:rsidR="00E91FFF" w:rsidRPr="00E91FFF" w14:paraId="16F42C2D" w14:textId="77777777" w:rsidTr="00E91FFF">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27F75DD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57D8A7A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450" w:type="dxa"/>
            <w:tcBorders>
              <w:top w:val="outset" w:sz="6" w:space="0" w:color="auto"/>
              <w:left w:val="outset" w:sz="6" w:space="0" w:color="auto"/>
              <w:bottom w:val="outset" w:sz="6" w:space="0" w:color="auto"/>
              <w:right w:val="outset" w:sz="6" w:space="0" w:color="auto"/>
            </w:tcBorders>
            <w:vAlign w:val="center"/>
            <w:hideMark/>
          </w:tcPr>
          <w:p w14:paraId="2DA46645"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NGƯỜI ĐẠI DIỆN THEO PHÁP LUẬT CỦA THƯƠNG NHÂN</w:t>
            </w:r>
            <w:r w:rsidRPr="00E91FFF">
              <w:rPr>
                <w:rFonts w:ascii="Times New Roman" w:eastAsia="Times New Roman" w:hAnsi="Times New Roman" w:cs="Times New Roman"/>
                <w:sz w:val="24"/>
                <w:szCs w:val="24"/>
              </w:rPr>
              <w:br/>
            </w:r>
            <w:r w:rsidRPr="00E91FFF">
              <w:rPr>
                <w:rFonts w:ascii="Times New Roman" w:eastAsia="Times New Roman" w:hAnsi="Times New Roman" w:cs="Times New Roman"/>
                <w:i/>
                <w:iCs/>
                <w:sz w:val="24"/>
                <w:szCs w:val="24"/>
              </w:rPr>
              <w:t>(Ký, đóng dấu, ghi rõ họ tên đối với tổ chức)</w:t>
            </w:r>
            <w:r w:rsidRPr="00E91FFF">
              <w:rPr>
                <w:rFonts w:ascii="Times New Roman" w:eastAsia="Times New Roman" w:hAnsi="Times New Roman" w:cs="Times New Roman"/>
                <w:sz w:val="24"/>
                <w:szCs w:val="24"/>
              </w:rPr>
              <w:br/>
            </w:r>
            <w:r w:rsidRPr="00E91FFF">
              <w:rPr>
                <w:rFonts w:ascii="Times New Roman" w:eastAsia="Times New Roman" w:hAnsi="Times New Roman" w:cs="Times New Roman"/>
                <w:i/>
                <w:iCs/>
                <w:sz w:val="24"/>
                <w:szCs w:val="24"/>
              </w:rPr>
              <w:t>(Ký, ghi rõ họ tên đối với cá nhân)</w:t>
            </w:r>
          </w:p>
        </w:tc>
      </w:tr>
    </w:tbl>
    <w:p w14:paraId="304F7C49"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p>
    <w:p w14:paraId="745FD05D"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Mẫu số 03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E91FFF" w:rsidRPr="00E91FFF" w14:paraId="7184FAEA" w14:textId="77777777" w:rsidTr="00E91FFF">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14:paraId="1AC96371"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TÊN THƯƠNG NHÂN</w:t>
            </w:r>
            <w:r w:rsidRPr="00E91FFF">
              <w:rPr>
                <w:rFonts w:ascii="Times New Roman" w:eastAsia="Times New Roman" w:hAnsi="Times New Roman" w:cs="Times New Roman"/>
                <w:b/>
                <w:bCs/>
                <w:sz w:val="24"/>
                <w:szCs w:val="24"/>
              </w:rPr>
              <w:br/>
              <w:t>--------</w:t>
            </w:r>
          </w:p>
        </w:tc>
        <w:tc>
          <w:tcPr>
            <w:tcW w:w="5505" w:type="dxa"/>
            <w:tcBorders>
              <w:top w:val="outset" w:sz="6" w:space="0" w:color="auto"/>
              <w:left w:val="outset" w:sz="6" w:space="0" w:color="auto"/>
              <w:bottom w:val="outset" w:sz="6" w:space="0" w:color="auto"/>
              <w:right w:val="outset" w:sz="6" w:space="0" w:color="auto"/>
            </w:tcBorders>
            <w:vAlign w:val="center"/>
            <w:hideMark/>
          </w:tcPr>
          <w:p w14:paraId="3AF8B001"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CỘNG HÒA XÃ HỘI CHỦ NGHĨA VIỆT NAM</w:t>
            </w:r>
            <w:r w:rsidRPr="00E91FFF">
              <w:rPr>
                <w:rFonts w:ascii="Times New Roman" w:eastAsia="Times New Roman" w:hAnsi="Times New Roman" w:cs="Times New Roman"/>
                <w:b/>
                <w:bCs/>
                <w:sz w:val="24"/>
                <w:szCs w:val="24"/>
              </w:rPr>
              <w:br/>
              <w:t>Độc lập - Tự do - Hạnh phúc</w:t>
            </w:r>
            <w:r w:rsidRPr="00E91FFF">
              <w:rPr>
                <w:rFonts w:ascii="Times New Roman" w:eastAsia="Times New Roman" w:hAnsi="Times New Roman" w:cs="Times New Roman"/>
                <w:b/>
                <w:bCs/>
                <w:sz w:val="24"/>
                <w:szCs w:val="24"/>
              </w:rPr>
              <w:br/>
              <w:t>---------------</w:t>
            </w:r>
          </w:p>
        </w:tc>
      </w:tr>
      <w:tr w:rsidR="00E91FFF" w:rsidRPr="00E91FFF" w14:paraId="2BEE397C" w14:textId="77777777" w:rsidTr="00E91FFF">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14:paraId="159ADA12"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p>
        </w:tc>
        <w:tc>
          <w:tcPr>
            <w:tcW w:w="5505" w:type="dxa"/>
            <w:tcBorders>
              <w:top w:val="outset" w:sz="6" w:space="0" w:color="auto"/>
              <w:left w:val="outset" w:sz="6" w:space="0" w:color="auto"/>
              <w:bottom w:val="outset" w:sz="6" w:space="0" w:color="auto"/>
              <w:right w:val="outset" w:sz="6" w:space="0" w:color="auto"/>
            </w:tcBorders>
            <w:vAlign w:val="center"/>
            <w:hideMark/>
          </w:tcPr>
          <w:p w14:paraId="70ACB024" w14:textId="77777777" w:rsidR="00E91FFF" w:rsidRPr="00E91FFF" w:rsidRDefault="00E91FFF" w:rsidP="00E91FFF">
            <w:pPr>
              <w:spacing w:before="100" w:beforeAutospacing="1" w:after="100" w:afterAutospacing="1" w:line="240" w:lineRule="auto"/>
              <w:jc w:val="right"/>
              <w:rPr>
                <w:rFonts w:ascii="Times New Roman" w:eastAsia="Times New Roman" w:hAnsi="Times New Roman" w:cs="Times New Roman"/>
                <w:sz w:val="24"/>
                <w:szCs w:val="24"/>
              </w:rPr>
            </w:pPr>
            <w:r w:rsidRPr="00E91FFF">
              <w:rPr>
                <w:rFonts w:ascii="Times New Roman" w:eastAsia="Times New Roman" w:hAnsi="Times New Roman" w:cs="Times New Roman"/>
                <w:i/>
                <w:iCs/>
                <w:sz w:val="24"/>
                <w:szCs w:val="24"/>
              </w:rPr>
              <w:t>……….., ngày …… tháng ….. năm …..</w:t>
            </w:r>
          </w:p>
        </w:tc>
      </w:tr>
    </w:tbl>
    <w:p w14:paraId="6D200CC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019834F9"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ĐƠN ĐỀ NGHỊ</w:t>
      </w:r>
    </w:p>
    <w:p w14:paraId="4734EAEE"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Cấp giấy phép phê duyệt nội dung tác phẩm điện ảnh nhập khẩu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7005"/>
      </w:tblGrid>
      <w:tr w:rsidR="00E91FFF" w:rsidRPr="00E91FFF" w14:paraId="7309CF97" w14:textId="77777777" w:rsidTr="00E91FFF">
        <w:trPr>
          <w:tblCellSpacing w:w="0" w:type="dxa"/>
        </w:trPr>
        <w:tc>
          <w:tcPr>
            <w:tcW w:w="2070" w:type="dxa"/>
            <w:tcBorders>
              <w:top w:val="outset" w:sz="6" w:space="0" w:color="auto"/>
              <w:left w:val="outset" w:sz="6" w:space="0" w:color="auto"/>
              <w:bottom w:val="outset" w:sz="6" w:space="0" w:color="auto"/>
              <w:right w:val="outset" w:sz="6" w:space="0" w:color="auto"/>
            </w:tcBorders>
            <w:vAlign w:val="center"/>
            <w:hideMark/>
          </w:tcPr>
          <w:p w14:paraId="54258853" w14:textId="77777777" w:rsidR="00E91FFF" w:rsidRPr="00E91FFF" w:rsidRDefault="00E91FFF" w:rsidP="00E91FFF">
            <w:pPr>
              <w:spacing w:before="100" w:beforeAutospacing="1" w:after="100" w:afterAutospacing="1" w:line="240" w:lineRule="auto"/>
              <w:jc w:val="right"/>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Kính gửi:</w:t>
            </w:r>
          </w:p>
        </w:tc>
        <w:tc>
          <w:tcPr>
            <w:tcW w:w="7005" w:type="dxa"/>
            <w:tcBorders>
              <w:top w:val="outset" w:sz="6" w:space="0" w:color="auto"/>
              <w:left w:val="outset" w:sz="6" w:space="0" w:color="auto"/>
              <w:bottom w:val="outset" w:sz="6" w:space="0" w:color="auto"/>
              <w:right w:val="outset" w:sz="6" w:space="0" w:color="auto"/>
            </w:tcBorders>
            <w:vAlign w:val="center"/>
            <w:hideMark/>
          </w:tcPr>
          <w:p w14:paraId="3EEBB19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Cục Điện ảnh, Bộ Văn hóa, Thể thao và Du lịch</w:t>
            </w:r>
            <w:r w:rsidRPr="00E91FFF">
              <w:rPr>
                <w:rFonts w:ascii="Times New Roman" w:eastAsia="Times New Roman" w:hAnsi="Times New Roman" w:cs="Times New Roman"/>
                <w:sz w:val="24"/>
                <w:szCs w:val="24"/>
              </w:rPr>
              <w:br/>
              <w:t>- hoặc Sở Văn hóa, Thể thao và Du lịch tỉnh/thành phố…</w:t>
            </w:r>
          </w:p>
        </w:tc>
      </w:tr>
    </w:tbl>
    <w:p w14:paraId="5A6DC1D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1. Tên thương nhân </w:t>
      </w:r>
      <w:r w:rsidRPr="00E91FFF">
        <w:rPr>
          <w:rFonts w:ascii="Times New Roman" w:eastAsia="Times New Roman" w:hAnsi="Times New Roman" w:cs="Times New Roman"/>
          <w:i/>
          <w:iCs/>
          <w:sz w:val="24"/>
          <w:szCs w:val="24"/>
        </w:rPr>
        <w:t>(ghi rõ tên đầy đủ và tên viết tắt)</w:t>
      </w:r>
      <w:r w:rsidRPr="00E91FFF">
        <w:rPr>
          <w:rFonts w:ascii="Times New Roman" w:eastAsia="Times New Roman" w:hAnsi="Times New Roman" w:cs="Times New Roman"/>
          <w:sz w:val="24"/>
          <w:szCs w:val="24"/>
        </w:rPr>
        <w:t>: ...............................................</w:t>
      </w:r>
    </w:p>
    <w:p w14:paraId="3FB2948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Điện thoại:...................................................... Fax:..............................................</w:t>
      </w:r>
    </w:p>
    <w:p w14:paraId="40F99C3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Email  .................................................................................................................</w:t>
      </w:r>
    </w:p>
    <w:p w14:paraId="42EAF69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2. Địa chỉ:..............................................................................................................</w:t>
      </w:r>
    </w:p>
    <w:p w14:paraId="4B04094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 Giấy tờ chứng minh tư cách pháp nhân </w:t>
      </w:r>
      <w:r w:rsidRPr="00E91FFF">
        <w:rPr>
          <w:rFonts w:ascii="Times New Roman" w:eastAsia="Times New Roman" w:hAnsi="Times New Roman" w:cs="Times New Roman"/>
          <w:i/>
          <w:iCs/>
          <w:sz w:val="24"/>
          <w:szCs w:val="24"/>
        </w:rPr>
        <w:t>(Giấy chứng nhận đầu tư/Giấy chứng nhận đăng ký doanh nghiệp/Giấy chứng nhận đăng ký kinh doanh/Giấy chứng nhận đủ điều kiện kinh doanh...)</w:t>
      </w:r>
      <w:r w:rsidRPr="00E91FFF">
        <w:rPr>
          <w:rFonts w:ascii="Times New Roman" w:eastAsia="Times New Roman" w:hAnsi="Times New Roman" w:cs="Times New Roman"/>
          <w:sz w:val="24"/>
          <w:szCs w:val="24"/>
        </w:rPr>
        <w:t> số...........................</w:t>
      </w:r>
    </w:p>
    <w:p w14:paraId="74E4C8A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4. Hồ sơ kèm theo </w:t>
      </w:r>
      <w:r w:rsidRPr="00E91FFF">
        <w:rPr>
          <w:rFonts w:ascii="Times New Roman" w:eastAsia="Times New Roman" w:hAnsi="Times New Roman" w:cs="Times New Roman"/>
          <w:i/>
          <w:iCs/>
          <w:sz w:val="24"/>
          <w:szCs w:val="24"/>
        </w:rPr>
        <w:t>(liệt kê các tài liệu kèm theo quy định tại điểm d khoản 1 điều 8 Thông tư này)</w:t>
      </w:r>
      <w:r w:rsidRPr="00E91FFF">
        <w:rPr>
          <w:rFonts w:ascii="Times New Roman" w:eastAsia="Times New Roman" w:hAnsi="Times New Roman" w:cs="Times New Roman"/>
          <w:sz w:val="24"/>
          <w:szCs w:val="24"/>
        </w:rPr>
        <w:t>  </w:t>
      </w:r>
    </w:p>
    <w:p w14:paraId="07F1882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quản lý, lưu hành tác phẩm điện ảnh;</w:t>
      </w:r>
    </w:p>
    <w:p w14:paraId="58020F7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Đề nghị Cục Điện ảnh/Sở Văn hóa, Thể thao và Du lịch thẩm định và phê duyệt nội dung tác phẩm điện ảnh nhập khẩu dưới đây:</w:t>
      </w:r>
    </w:p>
    <w:p w14:paraId="621868B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Cơ sở điện ảnh </w:t>
      </w:r>
      <w:r w:rsidRPr="00E91FFF">
        <w:rPr>
          <w:rFonts w:ascii="Times New Roman" w:eastAsia="Times New Roman" w:hAnsi="Times New Roman" w:cs="Times New Roman"/>
          <w:i/>
          <w:iCs/>
          <w:sz w:val="24"/>
          <w:szCs w:val="24"/>
        </w:rPr>
        <w:t>(tên cơ sở) </w:t>
      </w:r>
      <w:r w:rsidRPr="00E91FFF">
        <w:rPr>
          <w:rFonts w:ascii="Times New Roman" w:eastAsia="Times New Roman" w:hAnsi="Times New Roman" w:cs="Times New Roman"/>
          <w:sz w:val="24"/>
          <w:szCs w:val="24"/>
        </w:rPr>
        <w:t>đề nghị thẩm định.........................................................</w:t>
      </w:r>
    </w:p>
    <w:p w14:paraId="5D76844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Bộ phim:..............................................................................................................</w:t>
      </w:r>
    </w:p>
    <w:p w14:paraId="26BCA5E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Thể loại </w:t>
      </w:r>
      <w:r w:rsidRPr="00E91FFF">
        <w:rPr>
          <w:rFonts w:ascii="Times New Roman" w:eastAsia="Times New Roman" w:hAnsi="Times New Roman" w:cs="Times New Roman"/>
          <w:i/>
          <w:iCs/>
          <w:sz w:val="24"/>
          <w:szCs w:val="24"/>
        </w:rPr>
        <w:t>(truyện, tài liệu, khoa học, hoạt hình…)</w:t>
      </w:r>
      <w:r w:rsidRPr="00E91FFF">
        <w:rPr>
          <w:rFonts w:ascii="Times New Roman" w:eastAsia="Times New Roman" w:hAnsi="Times New Roman" w:cs="Times New Roman"/>
          <w:sz w:val="24"/>
          <w:szCs w:val="24"/>
        </w:rPr>
        <w:t>:......................................................</w:t>
      </w:r>
    </w:p>
    <w:p w14:paraId="2E35652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lastRenderedPageBreak/>
        <w:t>- Hãng sản xuất hoặc phát hành:..............................................................................</w:t>
      </w:r>
    </w:p>
    <w:p w14:paraId="5176B25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Nước sản xuất.....................................................................................................</w:t>
      </w:r>
    </w:p>
    <w:p w14:paraId="51A52C7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Nhập phim qua đối tác...........................................................................................</w:t>
      </w:r>
    </w:p>
    <w:p w14:paraId="48A6CDA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Biên kịch:.............................................................................................................</w:t>
      </w:r>
    </w:p>
    <w:p w14:paraId="422C815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Đạo diễn..............................................................................................................</w:t>
      </w:r>
    </w:p>
    <w:p w14:paraId="406BDD1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Quay phim:..........................................................................................................</w:t>
      </w:r>
    </w:p>
    <w:p w14:paraId="050DDBC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Chất liệu phim trình duyệt </w:t>
      </w:r>
      <w:r w:rsidRPr="00E91FFF">
        <w:rPr>
          <w:rFonts w:ascii="Times New Roman" w:eastAsia="Times New Roman" w:hAnsi="Times New Roman" w:cs="Times New Roman"/>
          <w:i/>
          <w:iCs/>
          <w:sz w:val="24"/>
          <w:szCs w:val="24"/>
        </w:rPr>
        <w:t>(nhựa, băng hình, đĩa hình….)</w:t>
      </w:r>
      <w:r w:rsidRPr="00E91FFF">
        <w:rPr>
          <w:rFonts w:ascii="Times New Roman" w:eastAsia="Times New Roman" w:hAnsi="Times New Roman" w:cs="Times New Roman"/>
          <w:sz w:val="24"/>
          <w:szCs w:val="24"/>
        </w:rPr>
        <w:t>:.........................................</w:t>
      </w:r>
    </w:p>
    <w:p w14:paraId="7FB5370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Độ dài (</w:t>
      </w:r>
      <w:r w:rsidRPr="00E91FFF">
        <w:rPr>
          <w:rFonts w:ascii="Times New Roman" w:eastAsia="Times New Roman" w:hAnsi="Times New Roman" w:cs="Times New Roman"/>
          <w:i/>
          <w:iCs/>
          <w:sz w:val="24"/>
          <w:szCs w:val="24"/>
        </w:rPr>
        <w:t>tính bằng phút</w:t>
      </w:r>
      <w:r w:rsidRPr="00E91FFF">
        <w:rPr>
          <w:rFonts w:ascii="Times New Roman" w:eastAsia="Times New Roman" w:hAnsi="Times New Roman" w:cs="Times New Roman"/>
          <w:sz w:val="24"/>
          <w:szCs w:val="24"/>
        </w:rPr>
        <w:t>):.........................................................................................</w:t>
      </w:r>
    </w:p>
    <w:p w14:paraId="660C402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Mầu sắc </w:t>
      </w:r>
      <w:r w:rsidRPr="00E91FFF">
        <w:rPr>
          <w:rFonts w:ascii="Times New Roman" w:eastAsia="Times New Roman" w:hAnsi="Times New Roman" w:cs="Times New Roman"/>
          <w:i/>
          <w:iCs/>
          <w:sz w:val="24"/>
          <w:szCs w:val="24"/>
        </w:rPr>
        <w:t>(mầu hoặc đen trắng)</w:t>
      </w:r>
      <w:r w:rsidRPr="00E91FFF">
        <w:rPr>
          <w:rFonts w:ascii="Times New Roman" w:eastAsia="Times New Roman" w:hAnsi="Times New Roman" w:cs="Times New Roman"/>
          <w:sz w:val="24"/>
          <w:szCs w:val="24"/>
        </w:rPr>
        <w:t>:..............................................................................</w:t>
      </w:r>
    </w:p>
    <w:p w14:paraId="7F0554A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Chủ sở hữu bản quyền:.........................................................................................</w:t>
      </w:r>
    </w:p>
    <w:p w14:paraId="0A8D97F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Tóm tắt nội dung:..................................................................................................</w:t>
      </w:r>
    </w:p>
    <w:p w14:paraId="750C683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6. Chúng tôi xin cam kết:</w:t>
      </w:r>
    </w:p>
    <w:p w14:paraId="78065B9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Thực hiện đúng các quy định tại Luật Điện ảnh số 62/2006/QH11 ngày 29 tháng 6 năm 2006, Luật sửa đổi, bổ sung một số điều của Luật điện ảnh số 31/2009/QH12 ngày 18 tháng 6 năm 2009 và các văn bản hướng dẫn liên quan;</w:t>
      </w:r>
    </w:p>
    <w:p w14:paraId="26F3D15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Chịu trách nhiệm về mọi vi phạm pháp luật về quyền tác giả và quyền liên quan.</w:t>
      </w:r>
    </w:p>
    <w:p w14:paraId="72B4018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Chịu trách nhiệm về tính chính xác, trung thực của nội dung hồ sơ đề nghị nhập khẩu./.</w:t>
      </w:r>
    </w:p>
    <w:p w14:paraId="7EAC687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6345"/>
      </w:tblGrid>
      <w:tr w:rsidR="00E91FFF" w:rsidRPr="00E91FFF" w14:paraId="0CEDEBDF" w14:textId="77777777" w:rsidTr="00E91FFF">
        <w:trPr>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14:paraId="3730B35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625BD74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345" w:type="dxa"/>
            <w:tcBorders>
              <w:top w:val="outset" w:sz="6" w:space="0" w:color="auto"/>
              <w:left w:val="outset" w:sz="6" w:space="0" w:color="auto"/>
              <w:bottom w:val="outset" w:sz="6" w:space="0" w:color="auto"/>
              <w:right w:val="outset" w:sz="6" w:space="0" w:color="auto"/>
            </w:tcBorders>
            <w:vAlign w:val="center"/>
            <w:hideMark/>
          </w:tcPr>
          <w:p w14:paraId="785FC3F8"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NGƯỜI ĐẠI DIỆN THEO PHÁP LUẬT CỦA THƯƠNG NHÂN</w:t>
            </w:r>
            <w:r w:rsidRPr="00E91FFF">
              <w:rPr>
                <w:rFonts w:ascii="Times New Roman" w:eastAsia="Times New Roman" w:hAnsi="Times New Roman" w:cs="Times New Roman"/>
                <w:sz w:val="24"/>
                <w:szCs w:val="24"/>
              </w:rPr>
              <w:br/>
            </w:r>
            <w:r w:rsidRPr="00E91FFF">
              <w:rPr>
                <w:rFonts w:ascii="Times New Roman" w:eastAsia="Times New Roman" w:hAnsi="Times New Roman" w:cs="Times New Roman"/>
                <w:i/>
                <w:iCs/>
                <w:sz w:val="24"/>
                <w:szCs w:val="24"/>
              </w:rPr>
              <w:t> (Ký, đóng dấu, ghi rõ họ tên đối với tổ chức)</w:t>
            </w:r>
            <w:r w:rsidRPr="00E91FFF">
              <w:rPr>
                <w:rFonts w:ascii="Times New Roman" w:eastAsia="Times New Roman" w:hAnsi="Times New Roman" w:cs="Times New Roman"/>
                <w:sz w:val="24"/>
                <w:szCs w:val="24"/>
              </w:rPr>
              <w:br/>
            </w:r>
            <w:r w:rsidRPr="00E91FFF">
              <w:rPr>
                <w:rFonts w:ascii="Times New Roman" w:eastAsia="Times New Roman" w:hAnsi="Times New Roman" w:cs="Times New Roman"/>
                <w:i/>
                <w:iCs/>
                <w:sz w:val="24"/>
                <w:szCs w:val="24"/>
              </w:rPr>
              <w:t>(Ký, ghi rõ họ tên đối với cá nhân)</w:t>
            </w:r>
          </w:p>
        </w:tc>
      </w:tr>
    </w:tbl>
    <w:p w14:paraId="1E7E775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74B540AF"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Mẫu số 04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E91FFF" w:rsidRPr="00E91FFF" w14:paraId="70B3F05C" w14:textId="77777777" w:rsidTr="00E91FFF">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14:paraId="687F71FB"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TÊN THƯƠNG NHÂN</w:t>
            </w:r>
            <w:r w:rsidRPr="00E91FFF">
              <w:rPr>
                <w:rFonts w:ascii="Times New Roman" w:eastAsia="Times New Roman" w:hAnsi="Times New Roman" w:cs="Times New Roman"/>
                <w:b/>
                <w:bCs/>
                <w:sz w:val="24"/>
                <w:szCs w:val="24"/>
              </w:rPr>
              <w:br/>
              <w:t>--------</w:t>
            </w:r>
          </w:p>
        </w:tc>
        <w:tc>
          <w:tcPr>
            <w:tcW w:w="5505" w:type="dxa"/>
            <w:tcBorders>
              <w:top w:val="outset" w:sz="6" w:space="0" w:color="auto"/>
              <w:left w:val="outset" w:sz="6" w:space="0" w:color="auto"/>
              <w:bottom w:val="outset" w:sz="6" w:space="0" w:color="auto"/>
              <w:right w:val="outset" w:sz="6" w:space="0" w:color="auto"/>
            </w:tcBorders>
            <w:vAlign w:val="center"/>
            <w:hideMark/>
          </w:tcPr>
          <w:p w14:paraId="7C44A67C"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CỘNG HÒA XÃ HỘI CHỦ NGHĨA VIỆT NAM</w:t>
            </w:r>
            <w:r w:rsidRPr="00E91FFF">
              <w:rPr>
                <w:rFonts w:ascii="Times New Roman" w:eastAsia="Times New Roman" w:hAnsi="Times New Roman" w:cs="Times New Roman"/>
                <w:b/>
                <w:bCs/>
                <w:sz w:val="24"/>
                <w:szCs w:val="24"/>
              </w:rPr>
              <w:br/>
              <w:t>Độc lập - Tự do - Hạnh phúc</w:t>
            </w:r>
            <w:r w:rsidRPr="00E91FFF">
              <w:rPr>
                <w:rFonts w:ascii="Times New Roman" w:eastAsia="Times New Roman" w:hAnsi="Times New Roman" w:cs="Times New Roman"/>
                <w:b/>
                <w:bCs/>
                <w:sz w:val="24"/>
                <w:szCs w:val="24"/>
              </w:rPr>
              <w:br/>
              <w:t>---------------</w:t>
            </w:r>
          </w:p>
        </w:tc>
      </w:tr>
      <w:tr w:rsidR="00E91FFF" w:rsidRPr="00E91FFF" w14:paraId="7EB532FC" w14:textId="77777777" w:rsidTr="00E91FFF">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14:paraId="4218E971"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p>
        </w:tc>
        <w:tc>
          <w:tcPr>
            <w:tcW w:w="5505" w:type="dxa"/>
            <w:tcBorders>
              <w:top w:val="outset" w:sz="6" w:space="0" w:color="auto"/>
              <w:left w:val="outset" w:sz="6" w:space="0" w:color="auto"/>
              <w:bottom w:val="outset" w:sz="6" w:space="0" w:color="auto"/>
              <w:right w:val="outset" w:sz="6" w:space="0" w:color="auto"/>
            </w:tcBorders>
            <w:vAlign w:val="center"/>
            <w:hideMark/>
          </w:tcPr>
          <w:p w14:paraId="50C05CCE" w14:textId="77777777" w:rsidR="00E91FFF" w:rsidRPr="00E91FFF" w:rsidRDefault="00E91FFF" w:rsidP="00E91FFF">
            <w:pPr>
              <w:spacing w:before="100" w:beforeAutospacing="1" w:after="100" w:afterAutospacing="1" w:line="240" w:lineRule="auto"/>
              <w:jc w:val="right"/>
              <w:rPr>
                <w:rFonts w:ascii="Times New Roman" w:eastAsia="Times New Roman" w:hAnsi="Times New Roman" w:cs="Times New Roman"/>
                <w:sz w:val="24"/>
                <w:szCs w:val="24"/>
              </w:rPr>
            </w:pPr>
            <w:r w:rsidRPr="00E91FFF">
              <w:rPr>
                <w:rFonts w:ascii="Times New Roman" w:eastAsia="Times New Roman" w:hAnsi="Times New Roman" w:cs="Times New Roman"/>
                <w:i/>
                <w:iCs/>
                <w:sz w:val="24"/>
                <w:szCs w:val="24"/>
              </w:rPr>
              <w:t>……….., ngày …… tháng ….. năm …..</w:t>
            </w:r>
          </w:p>
        </w:tc>
      </w:tr>
    </w:tbl>
    <w:p w14:paraId="0871D9D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12BE12E7"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ĐƠN ĐỀ NGHỊ</w:t>
      </w:r>
    </w:p>
    <w:p w14:paraId="20E7D195"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Cấp giấy phép phê duyệt nội dung bản ghi âm,</w:t>
      </w:r>
      <w:r w:rsidRPr="00E91FFF">
        <w:rPr>
          <w:rFonts w:ascii="Times New Roman" w:eastAsia="Times New Roman" w:hAnsi="Times New Roman" w:cs="Times New Roman"/>
          <w:b/>
          <w:bCs/>
          <w:sz w:val="24"/>
          <w:szCs w:val="24"/>
        </w:rPr>
        <w:br/>
        <w:t>ghi hình ca múa nhạc, sân khấu nhập khẩu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4"/>
        <w:gridCol w:w="7400"/>
      </w:tblGrid>
      <w:tr w:rsidR="00E91FFF" w:rsidRPr="00E91FFF" w14:paraId="7E4D6228" w14:textId="77777777" w:rsidTr="00E91FFF">
        <w:trPr>
          <w:tblCellSpacing w:w="0" w:type="dxa"/>
        </w:trPr>
        <w:tc>
          <w:tcPr>
            <w:tcW w:w="2070" w:type="dxa"/>
            <w:tcBorders>
              <w:top w:val="outset" w:sz="6" w:space="0" w:color="auto"/>
              <w:left w:val="outset" w:sz="6" w:space="0" w:color="auto"/>
              <w:bottom w:val="outset" w:sz="6" w:space="0" w:color="auto"/>
              <w:right w:val="outset" w:sz="6" w:space="0" w:color="auto"/>
            </w:tcBorders>
            <w:vAlign w:val="center"/>
            <w:hideMark/>
          </w:tcPr>
          <w:p w14:paraId="785FF44D"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Kính gửi:</w:t>
            </w:r>
          </w:p>
        </w:tc>
        <w:tc>
          <w:tcPr>
            <w:tcW w:w="7980" w:type="dxa"/>
            <w:tcBorders>
              <w:top w:val="outset" w:sz="6" w:space="0" w:color="auto"/>
              <w:left w:val="outset" w:sz="6" w:space="0" w:color="auto"/>
              <w:bottom w:val="outset" w:sz="6" w:space="0" w:color="auto"/>
              <w:right w:val="outset" w:sz="6" w:space="0" w:color="auto"/>
            </w:tcBorders>
            <w:vAlign w:val="center"/>
            <w:hideMark/>
          </w:tcPr>
          <w:p w14:paraId="142C308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Cục Nghệ thuật biểu diễn, Bộ Văn hóa, Thể thao và Du lịch</w:t>
            </w:r>
            <w:r w:rsidRPr="00E91FFF">
              <w:rPr>
                <w:rFonts w:ascii="Times New Roman" w:eastAsia="Times New Roman" w:hAnsi="Times New Roman" w:cs="Times New Roman"/>
                <w:sz w:val="24"/>
                <w:szCs w:val="24"/>
              </w:rPr>
              <w:br/>
              <w:t>- hoặc Sở Văn hóa, Thể thao và Du lịch tỉnh/thành phố…</w:t>
            </w:r>
          </w:p>
        </w:tc>
      </w:tr>
    </w:tbl>
    <w:p w14:paraId="79BB998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2CFED4B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1. Tên thương nhân </w:t>
      </w:r>
      <w:r w:rsidRPr="00E91FFF">
        <w:rPr>
          <w:rFonts w:ascii="Times New Roman" w:eastAsia="Times New Roman" w:hAnsi="Times New Roman" w:cs="Times New Roman"/>
          <w:i/>
          <w:iCs/>
          <w:sz w:val="24"/>
          <w:szCs w:val="24"/>
        </w:rPr>
        <w:t>(ghi rõ tên đầy đủ và tên viết tắt)</w:t>
      </w:r>
      <w:r w:rsidRPr="00E91FFF">
        <w:rPr>
          <w:rFonts w:ascii="Times New Roman" w:eastAsia="Times New Roman" w:hAnsi="Times New Roman" w:cs="Times New Roman"/>
          <w:sz w:val="24"/>
          <w:szCs w:val="24"/>
        </w:rPr>
        <w:t>:................................................</w:t>
      </w:r>
    </w:p>
    <w:p w14:paraId="4732911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Điện thoại:........................................................ Fax:...........................................</w:t>
      </w:r>
    </w:p>
    <w:p w14:paraId="79F53D2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Email: .................................................................................................................</w:t>
      </w:r>
    </w:p>
    <w:p w14:paraId="5037EF8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2. Địa chỉ:..............................................................................................................</w:t>
      </w:r>
    </w:p>
    <w:p w14:paraId="0CED4A0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 Giấy tờ chứng minh tư cách pháp nhân </w:t>
      </w:r>
      <w:r w:rsidRPr="00E91FFF">
        <w:rPr>
          <w:rFonts w:ascii="Times New Roman" w:eastAsia="Times New Roman" w:hAnsi="Times New Roman" w:cs="Times New Roman"/>
          <w:i/>
          <w:iCs/>
          <w:sz w:val="24"/>
          <w:szCs w:val="24"/>
        </w:rPr>
        <w:t>(Giấy chứng nhận đầu tư/</w:t>
      </w:r>
      <w:r w:rsidRPr="00E91FFF">
        <w:rPr>
          <w:rFonts w:ascii="Times New Roman" w:eastAsia="Times New Roman" w:hAnsi="Times New Roman" w:cs="Times New Roman"/>
          <w:sz w:val="24"/>
          <w:szCs w:val="24"/>
        </w:rPr>
        <w:t>Giấy phép đầu tư/</w:t>
      </w:r>
      <w:r w:rsidRPr="00E91FFF">
        <w:rPr>
          <w:rFonts w:ascii="Times New Roman" w:eastAsia="Times New Roman" w:hAnsi="Times New Roman" w:cs="Times New Roman"/>
          <w:i/>
          <w:iCs/>
          <w:sz w:val="24"/>
          <w:szCs w:val="24"/>
        </w:rPr>
        <w:t> Giấy chứng nhận đăng ký doanh nghiệp/Giấy chứng nhận đăng ký kinh doanh/Giấy chứng nhận đủ điều kiện kinh doanh...)</w:t>
      </w:r>
      <w:r w:rsidRPr="00E91FFF">
        <w:rPr>
          <w:rFonts w:ascii="Times New Roman" w:eastAsia="Times New Roman" w:hAnsi="Times New Roman" w:cs="Times New Roman"/>
          <w:sz w:val="24"/>
          <w:szCs w:val="24"/>
        </w:rPr>
        <w:t> số………</w:t>
      </w:r>
    </w:p>
    <w:p w14:paraId="063E315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4. Hồ sơ kèm theo </w:t>
      </w:r>
      <w:r w:rsidRPr="00E91FFF">
        <w:rPr>
          <w:rFonts w:ascii="Times New Roman" w:eastAsia="Times New Roman" w:hAnsi="Times New Roman" w:cs="Times New Roman"/>
          <w:i/>
          <w:iCs/>
          <w:sz w:val="24"/>
          <w:szCs w:val="24"/>
        </w:rPr>
        <w:t>(liệt kê các tài liệu kèm theo quy định tại điểm c khoản 2 Điều 8 Thông tư này)</w:t>
      </w:r>
    </w:p>
    <w:p w14:paraId="1AF8541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quản lý, lưu hành bản ghi âm, ghi hình ca múa nhạc, sân khấu;</w:t>
      </w:r>
    </w:p>
    <w:p w14:paraId="43BEBCA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Đề nghị Cục Nghệ thuật biểu diễn/Sở Văn hóa, Thể thao và Du lịch thẩm định và phê duyệt nội dung chương trình bản ghi âm, ghi hình ca múa nhạc, sân khấu đề nghị cấp phép nhập khẩu dưới đây:</w:t>
      </w:r>
    </w:p>
    <w:p w14:paraId="0757A19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Tên chương trình:.................................................................................................</w:t>
      </w:r>
    </w:p>
    <w:p w14:paraId="47DEF8A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Thời lượng chương trình </w:t>
      </w:r>
      <w:r w:rsidRPr="00E91FFF">
        <w:rPr>
          <w:rFonts w:ascii="Times New Roman" w:eastAsia="Times New Roman" w:hAnsi="Times New Roman" w:cs="Times New Roman"/>
          <w:i/>
          <w:iCs/>
          <w:sz w:val="24"/>
          <w:szCs w:val="24"/>
        </w:rPr>
        <w:t>(số phút)</w:t>
      </w:r>
      <w:r w:rsidRPr="00E91FFF">
        <w:rPr>
          <w:rFonts w:ascii="Times New Roman" w:eastAsia="Times New Roman" w:hAnsi="Times New Roman" w:cs="Times New Roman"/>
          <w:sz w:val="24"/>
          <w:szCs w:val="24"/>
        </w:rPr>
        <w:t>: .......................................................................</w:t>
      </w:r>
    </w:p>
    <w:p w14:paraId="4FF697A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Người chịu trách nhiệm chương trình: ...................................................................</w:t>
      </w:r>
    </w:p>
    <w:p w14:paraId="4224D23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6. Chúng tôi xin cam kết:</w:t>
      </w:r>
    </w:p>
    <w:p w14:paraId="19A134B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lastRenderedPageBreak/>
        <w:t>- Thực hiện đúng các quy định tại Nghị định số 79/2012/NĐ-CP ngày 05 tháng 10 năm 2012 của Chính phủ quy định về biểu diễn nghệ thuật, trình diễn thời trang; thi người đẹp và người mẫu; lưu hành, kinh doanh bản ghi âm, ghi hình ca múa nhạc, sân khấu.</w:t>
      </w:r>
    </w:p>
    <w:p w14:paraId="587014D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Chịu trách nhiệm về mọi vi phạm pháp luật về quyền tác giả và quyền liên quan.</w:t>
      </w:r>
    </w:p>
    <w:p w14:paraId="5EDB629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Chịu trách nhiệm về tính chính xác, trung thực của nội dung hồ sơ đề nghị cấp giấy phép./.</w:t>
      </w:r>
    </w:p>
    <w:p w14:paraId="21619AA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6450"/>
      </w:tblGrid>
      <w:tr w:rsidR="00E91FFF" w:rsidRPr="00E91FFF" w14:paraId="075E58C6" w14:textId="77777777" w:rsidTr="00E91FFF">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3876350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450" w:type="dxa"/>
            <w:tcBorders>
              <w:top w:val="outset" w:sz="6" w:space="0" w:color="auto"/>
              <w:left w:val="outset" w:sz="6" w:space="0" w:color="auto"/>
              <w:bottom w:val="outset" w:sz="6" w:space="0" w:color="auto"/>
              <w:right w:val="outset" w:sz="6" w:space="0" w:color="auto"/>
            </w:tcBorders>
            <w:vAlign w:val="center"/>
            <w:hideMark/>
          </w:tcPr>
          <w:p w14:paraId="29DC66BE"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NGƯỜI ĐẠI DIỆN THEO PHÁP LUẬT CỦA THƯƠNG NHÂN</w:t>
            </w:r>
            <w:r w:rsidRPr="00E91FFF">
              <w:rPr>
                <w:rFonts w:ascii="Times New Roman" w:eastAsia="Times New Roman" w:hAnsi="Times New Roman" w:cs="Times New Roman"/>
                <w:sz w:val="24"/>
                <w:szCs w:val="24"/>
              </w:rPr>
              <w:br/>
            </w:r>
            <w:r w:rsidRPr="00E91FFF">
              <w:rPr>
                <w:rFonts w:ascii="Times New Roman" w:eastAsia="Times New Roman" w:hAnsi="Times New Roman" w:cs="Times New Roman"/>
                <w:i/>
                <w:iCs/>
                <w:sz w:val="24"/>
                <w:szCs w:val="24"/>
              </w:rPr>
              <w:t> (Ký, đóng dấu, ghi rõ họ tên đối với tổ chức)</w:t>
            </w:r>
            <w:r w:rsidRPr="00E91FFF">
              <w:rPr>
                <w:rFonts w:ascii="Times New Roman" w:eastAsia="Times New Roman" w:hAnsi="Times New Roman" w:cs="Times New Roman"/>
                <w:sz w:val="24"/>
                <w:szCs w:val="24"/>
              </w:rPr>
              <w:br/>
            </w:r>
            <w:r w:rsidRPr="00E91FFF">
              <w:rPr>
                <w:rFonts w:ascii="Times New Roman" w:eastAsia="Times New Roman" w:hAnsi="Times New Roman" w:cs="Times New Roman"/>
                <w:i/>
                <w:iCs/>
                <w:sz w:val="24"/>
                <w:szCs w:val="24"/>
              </w:rPr>
              <w:t>(Ký, ghi rõ họ tên đối với cá nhân)</w:t>
            </w:r>
          </w:p>
        </w:tc>
      </w:tr>
    </w:tbl>
    <w:p w14:paraId="49805DE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5CA01733"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Mẫu số 05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E91FFF" w:rsidRPr="00E91FFF" w14:paraId="66EFB3B4" w14:textId="77777777" w:rsidTr="00E91FFF">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14:paraId="04A6F206"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TÊN THƯƠNG NHÂN</w:t>
            </w:r>
            <w:r w:rsidRPr="00E91FFF">
              <w:rPr>
                <w:rFonts w:ascii="Times New Roman" w:eastAsia="Times New Roman" w:hAnsi="Times New Roman" w:cs="Times New Roman"/>
                <w:b/>
                <w:bCs/>
                <w:sz w:val="24"/>
                <w:szCs w:val="24"/>
              </w:rPr>
              <w:br/>
              <w:t>--------</w:t>
            </w:r>
          </w:p>
        </w:tc>
        <w:tc>
          <w:tcPr>
            <w:tcW w:w="5505" w:type="dxa"/>
            <w:tcBorders>
              <w:top w:val="outset" w:sz="6" w:space="0" w:color="auto"/>
              <w:left w:val="outset" w:sz="6" w:space="0" w:color="auto"/>
              <w:bottom w:val="outset" w:sz="6" w:space="0" w:color="auto"/>
              <w:right w:val="outset" w:sz="6" w:space="0" w:color="auto"/>
            </w:tcBorders>
            <w:vAlign w:val="center"/>
            <w:hideMark/>
          </w:tcPr>
          <w:p w14:paraId="139F7246"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CỘNG HÒA XÃ HỘI CHỦ NGHĨA VIỆT NAM</w:t>
            </w:r>
            <w:r w:rsidRPr="00E91FFF">
              <w:rPr>
                <w:rFonts w:ascii="Times New Roman" w:eastAsia="Times New Roman" w:hAnsi="Times New Roman" w:cs="Times New Roman"/>
                <w:b/>
                <w:bCs/>
                <w:sz w:val="24"/>
                <w:szCs w:val="24"/>
              </w:rPr>
              <w:br/>
              <w:t>Độc lập - Tự do - Hạnh phúc</w:t>
            </w:r>
            <w:r w:rsidRPr="00E91FFF">
              <w:rPr>
                <w:rFonts w:ascii="Times New Roman" w:eastAsia="Times New Roman" w:hAnsi="Times New Roman" w:cs="Times New Roman"/>
                <w:b/>
                <w:bCs/>
                <w:sz w:val="24"/>
                <w:szCs w:val="24"/>
              </w:rPr>
              <w:br/>
              <w:t>---------------</w:t>
            </w:r>
          </w:p>
        </w:tc>
      </w:tr>
      <w:tr w:rsidR="00E91FFF" w:rsidRPr="00E91FFF" w14:paraId="5AC4353F" w14:textId="77777777" w:rsidTr="00E91FFF">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14:paraId="14CDFD26"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p>
        </w:tc>
        <w:tc>
          <w:tcPr>
            <w:tcW w:w="5505" w:type="dxa"/>
            <w:tcBorders>
              <w:top w:val="outset" w:sz="6" w:space="0" w:color="auto"/>
              <w:left w:val="outset" w:sz="6" w:space="0" w:color="auto"/>
              <w:bottom w:val="outset" w:sz="6" w:space="0" w:color="auto"/>
              <w:right w:val="outset" w:sz="6" w:space="0" w:color="auto"/>
            </w:tcBorders>
            <w:vAlign w:val="center"/>
            <w:hideMark/>
          </w:tcPr>
          <w:p w14:paraId="3D755ED7" w14:textId="77777777" w:rsidR="00E91FFF" w:rsidRPr="00E91FFF" w:rsidRDefault="00E91FFF" w:rsidP="00E91FFF">
            <w:pPr>
              <w:spacing w:before="100" w:beforeAutospacing="1" w:after="100" w:afterAutospacing="1" w:line="240" w:lineRule="auto"/>
              <w:jc w:val="right"/>
              <w:rPr>
                <w:rFonts w:ascii="Times New Roman" w:eastAsia="Times New Roman" w:hAnsi="Times New Roman" w:cs="Times New Roman"/>
                <w:sz w:val="24"/>
                <w:szCs w:val="24"/>
              </w:rPr>
            </w:pPr>
            <w:r w:rsidRPr="00E91FFF">
              <w:rPr>
                <w:rFonts w:ascii="Times New Roman" w:eastAsia="Times New Roman" w:hAnsi="Times New Roman" w:cs="Times New Roman"/>
                <w:i/>
                <w:iCs/>
                <w:sz w:val="24"/>
                <w:szCs w:val="24"/>
              </w:rPr>
              <w:t>……….., ngày …… tháng ….. năm …..</w:t>
            </w:r>
          </w:p>
        </w:tc>
      </w:tr>
    </w:tbl>
    <w:p w14:paraId="343B953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6CD93FD1"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ĐƠN ĐỀ NGHỊ</w:t>
      </w:r>
    </w:p>
    <w:p w14:paraId="65721C06"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Xác nhận danh mục sản phẩm nghe nhìn</w:t>
      </w:r>
      <w:r w:rsidRPr="00E91FFF">
        <w:rPr>
          <w:rFonts w:ascii="Times New Roman" w:eastAsia="Times New Roman" w:hAnsi="Times New Roman" w:cs="Times New Roman"/>
          <w:b/>
          <w:bCs/>
          <w:sz w:val="24"/>
          <w:szCs w:val="24"/>
        </w:rPr>
        <w:br/>
        <w:t> có nội dung vui chơi giải trí nhập khẩu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275"/>
      </w:tblGrid>
      <w:tr w:rsidR="00E91FFF" w:rsidRPr="00E91FFF" w14:paraId="10401952" w14:textId="77777777" w:rsidTr="00E91FFF">
        <w:trPr>
          <w:tblCellSpacing w:w="0" w:type="dxa"/>
        </w:trPr>
        <w:tc>
          <w:tcPr>
            <w:tcW w:w="1785" w:type="dxa"/>
            <w:tcBorders>
              <w:top w:val="outset" w:sz="6" w:space="0" w:color="auto"/>
              <w:left w:val="outset" w:sz="6" w:space="0" w:color="auto"/>
              <w:bottom w:val="outset" w:sz="6" w:space="0" w:color="auto"/>
              <w:right w:val="outset" w:sz="6" w:space="0" w:color="auto"/>
            </w:tcBorders>
            <w:vAlign w:val="center"/>
            <w:hideMark/>
          </w:tcPr>
          <w:p w14:paraId="65AA0FFB" w14:textId="77777777" w:rsidR="00E91FFF" w:rsidRPr="00E91FFF" w:rsidRDefault="00E91FFF" w:rsidP="00E91FFF">
            <w:pPr>
              <w:spacing w:before="100" w:beforeAutospacing="1" w:after="100" w:afterAutospacing="1" w:line="240" w:lineRule="auto"/>
              <w:jc w:val="right"/>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Kính gửi:</w:t>
            </w:r>
          </w:p>
        </w:tc>
        <w:tc>
          <w:tcPr>
            <w:tcW w:w="7275" w:type="dxa"/>
            <w:tcBorders>
              <w:top w:val="outset" w:sz="6" w:space="0" w:color="auto"/>
              <w:left w:val="outset" w:sz="6" w:space="0" w:color="auto"/>
              <w:bottom w:val="outset" w:sz="6" w:space="0" w:color="auto"/>
              <w:right w:val="outset" w:sz="6" w:space="0" w:color="auto"/>
            </w:tcBorders>
            <w:vAlign w:val="center"/>
            <w:hideMark/>
          </w:tcPr>
          <w:p w14:paraId="48340F6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Vụ Kế hoạch, Tài chính - Bộ Văn hóa, Thể thao và Du lịch</w:t>
            </w:r>
            <w:r w:rsidRPr="00E91FFF">
              <w:rPr>
                <w:rFonts w:ascii="Times New Roman" w:eastAsia="Times New Roman" w:hAnsi="Times New Roman" w:cs="Times New Roman"/>
                <w:sz w:val="24"/>
                <w:szCs w:val="24"/>
              </w:rPr>
              <w:br/>
              <w:t>- hoặc Sở Văn hóa, Thể thao và Du lịch tỉnh/thành phố….</w:t>
            </w:r>
          </w:p>
        </w:tc>
      </w:tr>
    </w:tbl>
    <w:p w14:paraId="0618210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66B7D2E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1. Tên thương nhân </w:t>
      </w:r>
      <w:r w:rsidRPr="00E91FFF">
        <w:rPr>
          <w:rFonts w:ascii="Times New Roman" w:eastAsia="Times New Roman" w:hAnsi="Times New Roman" w:cs="Times New Roman"/>
          <w:i/>
          <w:iCs/>
          <w:sz w:val="24"/>
          <w:szCs w:val="24"/>
        </w:rPr>
        <w:t>(ghi rõ tên đầy đủ và tên viết tắt):</w:t>
      </w:r>
      <w:r w:rsidRPr="00E91FFF">
        <w:rPr>
          <w:rFonts w:ascii="Times New Roman" w:eastAsia="Times New Roman" w:hAnsi="Times New Roman" w:cs="Times New Roman"/>
          <w:sz w:val="24"/>
          <w:szCs w:val="24"/>
        </w:rPr>
        <w:t>................................................</w:t>
      </w:r>
    </w:p>
    <w:p w14:paraId="352294B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Điện thoại:........................................................ Fax.............................................</w:t>
      </w:r>
    </w:p>
    <w:p w14:paraId="0AB06EE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Email:</w:t>
      </w:r>
    </w:p>
    <w:p w14:paraId="2D9A4FE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2. Địa chỉ:..............................................................................................................</w:t>
      </w:r>
    </w:p>
    <w:p w14:paraId="13F84A8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lastRenderedPageBreak/>
        <w:t>3. Giấy tờ chứng minh tư cách pháp nhân </w:t>
      </w:r>
      <w:r w:rsidRPr="00E91FFF">
        <w:rPr>
          <w:rFonts w:ascii="Times New Roman" w:eastAsia="Times New Roman" w:hAnsi="Times New Roman" w:cs="Times New Roman"/>
          <w:i/>
          <w:iCs/>
          <w:sz w:val="24"/>
          <w:szCs w:val="24"/>
        </w:rPr>
        <w:t>(Giấy chứng nhận đầu tư/</w:t>
      </w:r>
      <w:r w:rsidRPr="00E91FFF">
        <w:rPr>
          <w:rFonts w:ascii="Times New Roman" w:eastAsia="Times New Roman" w:hAnsi="Times New Roman" w:cs="Times New Roman"/>
          <w:sz w:val="24"/>
          <w:szCs w:val="24"/>
        </w:rPr>
        <w:t>Giấy phép đầu tư/</w:t>
      </w:r>
      <w:r w:rsidRPr="00E91FFF">
        <w:rPr>
          <w:rFonts w:ascii="Times New Roman" w:eastAsia="Times New Roman" w:hAnsi="Times New Roman" w:cs="Times New Roman"/>
          <w:i/>
          <w:iCs/>
          <w:sz w:val="24"/>
          <w:szCs w:val="24"/>
        </w:rPr>
        <w:t>Giấy chứng nhận đăng ký doanh nghiệp/Giấy chứng nhận đăng ký kinh doanh/Giấy chứng nhận đủ điều kiện kinh doanh...)</w:t>
      </w:r>
      <w:r w:rsidRPr="00E91FFF">
        <w:rPr>
          <w:rFonts w:ascii="Times New Roman" w:eastAsia="Times New Roman" w:hAnsi="Times New Roman" w:cs="Times New Roman"/>
          <w:sz w:val="24"/>
          <w:szCs w:val="24"/>
        </w:rPr>
        <w:t> số………</w:t>
      </w:r>
    </w:p>
    <w:p w14:paraId="374FEF5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4. Hồ sơ kèm theo </w:t>
      </w:r>
      <w:r w:rsidRPr="00E91FFF">
        <w:rPr>
          <w:rFonts w:ascii="Times New Roman" w:eastAsia="Times New Roman" w:hAnsi="Times New Roman" w:cs="Times New Roman"/>
          <w:i/>
          <w:iCs/>
          <w:sz w:val="24"/>
          <w:szCs w:val="24"/>
        </w:rPr>
        <w:t>(liệt kê các tài liệu kèm theo quy định tại điểm b khoản 3 Điều 8 Thông tư này)</w:t>
      </w:r>
    </w:p>
    <w:p w14:paraId="109CBAD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nhập khẩu sản phẩm có nội dung văn hóa;</w:t>
      </w:r>
    </w:p>
    <w:p w14:paraId="67B8775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Đề nghị Bộ Văn hóa, Thể thao và Du lịch (Vụ Kế hoạch, Tài chính)/Sở Văn hóa, Thể thao và Du lịch xem xét, xác nhận danh mục sản phẩm nghe nhìn nhập khẩu dưới đây:</w:t>
      </w:r>
    </w:p>
    <w:p w14:paraId="2AC7F989"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Tên hàng hóa:.......................................................................................................</w:t>
      </w:r>
    </w:p>
    <w:p w14:paraId="54BCD2F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Số lượng và danh mục hàng hóa xin nhập khẩu:......................................................</w:t>
      </w:r>
    </w:p>
    <w:p w14:paraId="6AF516A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Mô tả nội dung, đặc điểm, tính năng, chủng loại, cách thức sử dụng/vận hành của từng loại hàng hóa và các thông tin liên quan khác theo yêu cầu tại điểm b khoản 3 Điều 8 Thông tư này: …….</w:t>
      </w:r>
    </w:p>
    <w:p w14:paraId="5773F4B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Theo hợp đồng nhập khẩu số:................................................................................</w:t>
      </w:r>
    </w:p>
    <w:p w14:paraId="167FF2B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Tại cửa khẩu:.......................................................................................................</w:t>
      </w:r>
    </w:p>
    <w:p w14:paraId="458F0EF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Mục đích - địa điểm nhập khẩu/lắp đặt/sử dụng/phân phối:.......................................</w:t>
      </w:r>
    </w:p>
    <w:p w14:paraId="1C3E650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6. Chúng tôi xin cam kết:</w:t>
      </w:r>
    </w:p>
    <w:p w14:paraId="20B5F5E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Thực hiện đúng các quy định của pháp luật về các điều kiện nhập khẩu, lưu hành, phổ biến sản phẩm văn hóa;</w:t>
      </w:r>
    </w:p>
    <w:p w14:paraId="7FA7D2F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Chịu trách nhiệm về mọi vi phạm pháp luật về sở hữu trí tuệ.</w:t>
      </w:r>
    </w:p>
    <w:p w14:paraId="6455607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Chịu trách nhiệm về tính chính xác, trung thực của nội dung hồ sơ đề nghị nhập khẩu./.</w:t>
      </w:r>
    </w:p>
    <w:p w14:paraId="3A619BB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6345"/>
      </w:tblGrid>
      <w:tr w:rsidR="00E91FFF" w:rsidRPr="00E91FFF" w14:paraId="74EEDBE4" w14:textId="77777777" w:rsidTr="00E91FFF">
        <w:trPr>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14:paraId="4D9F1B4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6BE5AF2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345" w:type="dxa"/>
            <w:tcBorders>
              <w:top w:val="outset" w:sz="6" w:space="0" w:color="auto"/>
              <w:left w:val="outset" w:sz="6" w:space="0" w:color="auto"/>
              <w:bottom w:val="outset" w:sz="6" w:space="0" w:color="auto"/>
              <w:right w:val="outset" w:sz="6" w:space="0" w:color="auto"/>
            </w:tcBorders>
            <w:vAlign w:val="center"/>
            <w:hideMark/>
          </w:tcPr>
          <w:p w14:paraId="657C845D"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NGƯỜI ĐẠI DIỆN THEO PHÁP LUẬT CỦA THƯƠNG NHÂN</w:t>
            </w:r>
            <w:r w:rsidRPr="00E91FFF">
              <w:rPr>
                <w:rFonts w:ascii="Times New Roman" w:eastAsia="Times New Roman" w:hAnsi="Times New Roman" w:cs="Times New Roman"/>
                <w:sz w:val="24"/>
                <w:szCs w:val="24"/>
              </w:rPr>
              <w:br/>
            </w:r>
            <w:r w:rsidRPr="00E91FFF">
              <w:rPr>
                <w:rFonts w:ascii="Times New Roman" w:eastAsia="Times New Roman" w:hAnsi="Times New Roman" w:cs="Times New Roman"/>
                <w:i/>
                <w:iCs/>
                <w:sz w:val="24"/>
                <w:szCs w:val="24"/>
              </w:rPr>
              <w:t>(Ký, đóng dấu, ghi rõ họ tên đối với tổ chức)</w:t>
            </w:r>
            <w:r w:rsidRPr="00E91FFF">
              <w:rPr>
                <w:rFonts w:ascii="Times New Roman" w:eastAsia="Times New Roman" w:hAnsi="Times New Roman" w:cs="Times New Roman"/>
                <w:sz w:val="24"/>
                <w:szCs w:val="24"/>
              </w:rPr>
              <w:br/>
            </w:r>
            <w:r w:rsidRPr="00E91FFF">
              <w:rPr>
                <w:rFonts w:ascii="Times New Roman" w:eastAsia="Times New Roman" w:hAnsi="Times New Roman" w:cs="Times New Roman"/>
                <w:i/>
                <w:iCs/>
                <w:sz w:val="24"/>
                <w:szCs w:val="24"/>
              </w:rPr>
              <w:t>(Ký, ghi rõ họ tên đối với cá nhân)</w:t>
            </w:r>
          </w:p>
        </w:tc>
      </w:tr>
    </w:tbl>
    <w:p w14:paraId="0A76C08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08C5AB7B"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lastRenderedPageBreak/>
        <w:t>Mẫu số 06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E91FFF" w:rsidRPr="00E91FFF" w14:paraId="3C5D38BD" w14:textId="77777777" w:rsidTr="00E91FFF">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14:paraId="22504163"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TÊN THƯƠNG NHÂN</w:t>
            </w:r>
            <w:r w:rsidRPr="00E91FFF">
              <w:rPr>
                <w:rFonts w:ascii="Times New Roman" w:eastAsia="Times New Roman" w:hAnsi="Times New Roman" w:cs="Times New Roman"/>
                <w:b/>
                <w:bCs/>
                <w:sz w:val="24"/>
                <w:szCs w:val="24"/>
              </w:rPr>
              <w:br/>
              <w:t>--------</w:t>
            </w:r>
          </w:p>
        </w:tc>
        <w:tc>
          <w:tcPr>
            <w:tcW w:w="5505" w:type="dxa"/>
            <w:tcBorders>
              <w:top w:val="outset" w:sz="6" w:space="0" w:color="auto"/>
              <w:left w:val="outset" w:sz="6" w:space="0" w:color="auto"/>
              <w:bottom w:val="outset" w:sz="6" w:space="0" w:color="auto"/>
              <w:right w:val="outset" w:sz="6" w:space="0" w:color="auto"/>
            </w:tcBorders>
            <w:vAlign w:val="center"/>
            <w:hideMark/>
          </w:tcPr>
          <w:p w14:paraId="7BE9332D"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CỘNG HÒA XÃ HỘI CHỦ NGHĨA VIỆT NAM</w:t>
            </w:r>
            <w:r w:rsidRPr="00E91FFF">
              <w:rPr>
                <w:rFonts w:ascii="Times New Roman" w:eastAsia="Times New Roman" w:hAnsi="Times New Roman" w:cs="Times New Roman"/>
                <w:b/>
                <w:bCs/>
                <w:sz w:val="24"/>
                <w:szCs w:val="24"/>
              </w:rPr>
              <w:br/>
              <w:t>Độc lập - Tự do - Hạnh phúc</w:t>
            </w:r>
            <w:r w:rsidRPr="00E91FFF">
              <w:rPr>
                <w:rFonts w:ascii="Times New Roman" w:eastAsia="Times New Roman" w:hAnsi="Times New Roman" w:cs="Times New Roman"/>
                <w:b/>
                <w:bCs/>
                <w:sz w:val="24"/>
                <w:szCs w:val="24"/>
              </w:rPr>
              <w:br/>
              <w:t>---------------</w:t>
            </w:r>
          </w:p>
        </w:tc>
      </w:tr>
      <w:tr w:rsidR="00E91FFF" w:rsidRPr="00E91FFF" w14:paraId="1D932CAF" w14:textId="77777777" w:rsidTr="00E91FFF">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14:paraId="5F567A02"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p>
        </w:tc>
        <w:tc>
          <w:tcPr>
            <w:tcW w:w="5505" w:type="dxa"/>
            <w:tcBorders>
              <w:top w:val="outset" w:sz="6" w:space="0" w:color="auto"/>
              <w:left w:val="outset" w:sz="6" w:space="0" w:color="auto"/>
              <w:bottom w:val="outset" w:sz="6" w:space="0" w:color="auto"/>
              <w:right w:val="outset" w:sz="6" w:space="0" w:color="auto"/>
            </w:tcBorders>
            <w:vAlign w:val="center"/>
            <w:hideMark/>
          </w:tcPr>
          <w:p w14:paraId="13938648" w14:textId="77777777" w:rsidR="00E91FFF" w:rsidRPr="00E91FFF" w:rsidRDefault="00E91FFF" w:rsidP="00E91FFF">
            <w:pPr>
              <w:spacing w:before="100" w:beforeAutospacing="1" w:after="100" w:afterAutospacing="1" w:line="240" w:lineRule="auto"/>
              <w:jc w:val="right"/>
              <w:rPr>
                <w:rFonts w:ascii="Times New Roman" w:eastAsia="Times New Roman" w:hAnsi="Times New Roman" w:cs="Times New Roman"/>
                <w:sz w:val="24"/>
                <w:szCs w:val="24"/>
              </w:rPr>
            </w:pPr>
            <w:r w:rsidRPr="00E91FFF">
              <w:rPr>
                <w:rFonts w:ascii="Times New Roman" w:eastAsia="Times New Roman" w:hAnsi="Times New Roman" w:cs="Times New Roman"/>
                <w:i/>
                <w:iCs/>
                <w:sz w:val="24"/>
                <w:szCs w:val="24"/>
              </w:rPr>
              <w:t>……….., ngày …… tháng ….. năm …..</w:t>
            </w:r>
          </w:p>
        </w:tc>
      </w:tr>
    </w:tbl>
    <w:p w14:paraId="3225F5B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75503389"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ĐƠN ĐỀ NGHỊ</w:t>
      </w:r>
    </w:p>
    <w:p w14:paraId="20D6089B"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Xác nhận đủ điều kiện nhập khẩu và danh mục máy trò chơi điện tử có cài đặt chương trình trả thưởng dành cho người nước ngoài và thiết bị chuyên dùng cho trò chơi ở sòng bạc nhập khẩu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7260"/>
      </w:tblGrid>
      <w:tr w:rsidR="00E91FFF" w:rsidRPr="00E91FFF" w14:paraId="7D7F4102" w14:textId="77777777" w:rsidTr="00E91FFF">
        <w:trPr>
          <w:tblCellSpacing w:w="0" w:type="dxa"/>
        </w:trPr>
        <w:tc>
          <w:tcPr>
            <w:tcW w:w="1935" w:type="dxa"/>
            <w:tcBorders>
              <w:top w:val="outset" w:sz="6" w:space="0" w:color="auto"/>
              <w:left w:val="outset" w:sz="6" w:space="0" w:color="auto"/>
              <w:bottom w:val="outset" w:sz="6" w:space="0" w:color="auto"/>
              <w:right w:val="outset" w:sz="6" w:space="0" w:color="auto"/>
            </w:tcBorders>
            <w:vAlign w:val="center"/>
            <w:hideMark/>
          </w:tcPr>
          <w:p w14:paraId="4E14E345" w14:textId="77777777" w:rsidR="00E91FFF" w:rsidRPr="00E91FFF" w:rsidRDefault="00E91FFF" w:rsidP="00E91FFF">
            <w:pPr>
              <w:spacing w:before="100" w:beforeAutospacing="1" w:after="100" w:afterAutospacing="1" w:line="240" w:lineRule="auto"/>
              <w:jc w:val="right"/>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Kính gửi:</w:t>
            </w:r>
          </w:p>
        </w:tc>
        <w:tc>
          <w:tcPr>
            <w:tcW w:w="7260" w:type="dxa"/>
            <w:tcBorders>
              <w:top w:val="outset" w:sz="6" w:space="0" w:color="auto"/>
              <w:left w:val="outset" w:sz="6" w:space="0" w:color="auto"/>
              <w:bottom w:val="outset" w:sz="6" w:space="0" w:color="auto"/>
              <w:right w:val="outset" w:sz="6" w:space="0" w:color="auto"/>
            </w:tcBorders>
            <w:vAlign w:val="center"/>
            <w:hideMark/>
          </w:tcPr>
          <w:p w14:paraId="125FBA6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Vụ Kế hoạch, Tài chính, Bộ Văn hóa, Thể thao và Du lịch</w:t>
            </w:r>
          </w:p>
        </w:tc>
      </w:tr>
    </w:tbl>
    <w:p w14:paraId="15EDD50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1. Tên thương nhân </w:t>
      </w:r>
      <w:r w:rsidRPr="00E91FFF">
        <w:rPr>
          <w:rFonts w:ascii="Times New Roman" w:eastAsia="Times New Roman" w:hAnsi="Times New Roman" w:cs="Times New Roman"/>
          <w:i/>
          <w:iCs/>
          <w:sz w:val="24"/>
          <w:szCs w:val="24"/>
        </w:rPr>
        <w:t>(ghi rõ tên đầy đủ và tên viết tắt):</w:t>
      </w:r>
      <w:r w:rsidRPr="00E91FFF">
        <w:rPr>
          <w:rFonts w:ascii="Times New Roman" w:eastAsia="Times New Roman" w:hAnsi="Times New Roman" w:cs="Times New Roman"/>
          <w:sz w:val="24"/>
          <w:szCs w:val="24"/>
        </w:rPr>
        <w:t>................................................</w:t>
      </w:r>
    </w:p>
    <w:p w14:paraId="6012253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Điện thoại:........................................................ Fax.............................................</w:t>
      </w:r>
    </w:p>
    <w:p w14:paraId="332A873F"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Email:</w:t>
      </w:r>
    </w:p>
    <w:p w14:paraId="019354A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2. Địa chỉ:..............................................................................................................</w:t>
      </w:r>
    </w:p>
    <w:p w14:paraId="0C24540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 Giấy tờ chứng minh tư cách pháp nhân </w:t>
      </w:r>
      <w:r w:rsidRPr="00E91FFF">
        <w:rPr>
          <w:rFonts w:ascii="Times New Roman" w:eastAsia="Times New Roman" w:hAnsi="Times New Roman" w:cs="Times New Roman"/>
          <w:i/>
          <w:iCs/>
          <w:sz w:val="24"/>
          <w:szCs w:val="24"/>
        </w:rPr>
        <w:t>(Giấy chứng nhận đầu tư/</w:t>
      </w:r>
      <w:r w:rsidRPr="00E91FFF">
        <w:rPr>
          <w:rFonts w:ascii="Times New Roman" w:eastAsia="Times New Roman" w:hAnsi="Times New Roman" w:cs="Times New Roman"/>
          <w:sz w:val="24"/>
          <w:szCs w:val="24"/>
        </w:rPr>
        <w:t> Giấy phép đầu tư/</w:t>
      </w:r>
      <w:r w:rsidRPr="00E91FFF">
        <w:rPr>
          <w:rFonts w:ascii="Times New Roman" w:eastAsia="Times New Roman" w:hAnsi="Times New Roman" w:cs="Times New Roman"/>
          <w:i/>
          <w:iCs/>
          <w:sz w:val="24"/>
          <w:szCs w:val="24"/>
        </w:rPr>
        <w:t>Giấy chứng nhận đăng ký doanh nghiệp/Giấy chứng nhận đăng ký kinh doanh/Giấy chứng nhận đủ điều kiện kinh doanh...) </w:t>
      </w:r>
      <w:r w:rsidRPr="00E91FFF">
        <w:rPr>
          <w:rFonts w:ascii="Times New Roman" w:eastAsia="Times New Roman" w:hAnsi="Times New Roman" w:cs="Times New Roman"/>
          <w:sz w:val="24"/>
          <w:szCs w:val="24"/>
        </w:rPr>
        <w:t>số……….</w:t>
      </w:r>
    </w:p>
    <w:p w14:paraId="68B9637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4. Hồ sơ kèm theo </w:t>
      </w:r>
      <w:r w:rsidRPr="00E91FFF">
        <w:rPr>
          <w:rFonts w:ascii="Times New Roman" w:eastAsia="Times New Roman" w:hAnsi="Times New Roman" w:cs="Times New Roman"/>
          <w:i/>
          <w:iCs/>
          <w:sz w:val="24"/>
          <w:szCs w:val="24"/>
        </w:rPr>
        <w:t>(liệt kê các tài liệu kèm theo quy định tại khoản 5 Điều 10 Thông tư này)…….</w:t>
      </w:r>
    </w:p>
    <w:p w14:paraId="2B28E0E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nhập khẩu máy trò chơi điện tử có cài đặt chương trình trả thưởng dành cho người nước ngoài và thiết bị chuyên dùng cho trò chơi ở sòng bạc;</w:t>
      </w:r>
    </w:p>
    <w:p w14:paraId="5A48967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Đề nghị Bộ Văn hóa, Thể thao và Du lịch (Vụ Kế hoạch, Tài chính) xem xét, xác nhận đủ điều kiện nhập khẩu và danh mục máy trò chơi điện tử có cài đặt chương trình trả thưởng dành cho người nước ngoài và thiết bị chuyên dùng cho trò chơi ở sòng bạc đề nghị nhập khẩu dưới đây:</w:t>
      </w:r>
    </w:p>
    <w:p w14:paraId="2DC24FC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1. Tên hàng hóa:.....................................................................................................</w:t>
      </w:r>
    </w:p>
    <w:p w14:paraId="127BE76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2. Số lượng và danh mục hàng hóa xin nhập khẩu:....................................................</w:t>
      </w:r>
    </w:p>
    <w:p w14:paraId="366A21C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lastRenderedPageBreak/>
        <w:t>3. Mô tả tên, chủng loại, hãng/nhà sản xuất, cung cấp của máy, thiết bị, linh kiện nhập khẩu và loại hình trò chơi điện tử có thưởng; số lượng, trị giá của từng mặt hàng theo Danh mục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0"/>
        <w:gridCol w:w="1923"/>
        <w:gridCol w:w="1352"/>
        <w:gridCol w:w="1321"/>
        <w:gridCol w:w="1274"/>
        <w:gridCol w:w="1228"/>
        <w:gridCol w:w="1146"/>
      </w:tblGrid>
      <w:tr w:rsidR="00E91FFF" w:rsidRPr="00E91FFF" w14:paraId="4193DD0D" w14:textId="77777777" w:rsidTr="00E91FFF">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14:paraId="209EBFB0"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STT</w:t>
            </w:r>
          </w:p>
        </w:tc>
        <w:tc>
          <w:tcPr>
            <w:tcW w:w="1950" w:type="dxa"/>
            <w:tcBorders>
              <w:top w:val="outset" w:sz="6" w:space="0" w:color="auto"/>
              <w:left w:val="outset" w:sz="6" w:space="0" w:color="auto"/>
              <w:bottom w:val="outset" w:sz="6" w:space="0" w:color="auto"/>
              <w:right w:val="outset" w:sz="6" w:space="0" w:color="auto"/>
            </w:tcBorders>
            <w:vAlign w:val="center"/>
            <w:hideMark/>
          </w:tcPr>
          <w:p w14:paraId="052C881A"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Hãng sản xuất/ cung cấp</w:t>
            </w:r>
          </w:p>
        </w:tc>
        <w:tc>
          <w:tcPr>
            <w:tcW w:w="1365" w:type="dxa"/>
            <w:tcBorders>
              <w:top w:val="outset" w:sz="6" w:space="0" w:color="auto"/>
              <w:left w:val="outset" w:sz="6" w:space="0" w:color="auto"/>
              <w:bottom w:val="outset" w:sz="6" w:space="0" w:color="auto"/>
              <w:right w:val="outset" w:sz="6" w:space="0" w:color="auto"/>
            </w:tcBorders>
            <w:vAlign w:val="center"/>
            <w:hideMark/>
          </w:tcPr>
          <w:p w14:paraId="186DF3A9"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Chủng loại</w:t>
            </w:r>
          </w:p>
        </w:tc>
        <w:tc>
          <w:tcPr>
            <w:tcW w:w="1335" w:type="dxa"/>
            <w:tcBorders>
              <w:top w:val="outset" w:sz="6" w:space="0" w:color="auto"/>
              <w:left w:val="outset" w:sz="6" w:space="0" w:color="auto"/>
              <w:bottom w:val="outset" w:sz="6" w:space="0" w:color="auto"/>
              <w:right w:val="outset" w:sz="6" w:space="0" w:color="auto"/>
            </w:tcBorders>
            <w:vAlign w:val="center"/>
            <w:hideMark/>
          </w:tcPr>
          <w:p w14:paraId="4D29664C"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Số lượng</w:t>
            </w:r>
          </w:p>
        </w:tc>
        <w:tc>
          <w:tcPr>
            <w:tcW w:w="1290" w:type="dxa"/>
            <w:tcBorders>
              <w:top w:val="outset" w:sz="6" w:space="0" w:color="auto"/>
              <w:left w:val="outset" w:sz="6" w:space="0" w:color="auto"/>
              <w:bottom w:val="outset" w:sz="6" w:space="0" w:color="auto"/>
              <w:right w:val="outset" w:sz="6" w:space="0" w:color="auto"/>
            </w:tcBorders>
            <w:vAlign w:val="center"/>
            <w:hideMark/>
          </w:tcPr>
          <w:p w14:paraId="48464B86"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Loại hình trò chơi</w:t>
            </w:r>
          </w:p>
        </w:tc>
        <w:tc>
          <w:tcPr>
            <w:tcW w:w="1245" w:type="dxa"/>
            <w:tcBorders>
              <w:top w:val="outset" w:sz="6" w:space="0" w:color="auto"/>
              <w:left w:val="outset" w:sz="6" w:space="0" w:color="auto"/>
              <w:bottom w:val="outset" w:sz="6" w:space="0" w:color="auto"/>
              <w:right w:val="outset" w:sz="6" w:space="0" w:color="auto"/>
            </w:tcBorders>
            <w:vAlign w:val="center"/>
            <w:hideMark/>
          </w:tcPr>
          <w:p w14:paraId="4BCC2C52"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Trị giá</w:t>
            </w:r>
          </w:p>
        </w:tc>
        <w:tc>
          <w:tcPr>
            <w:tcW w:w="1155" w:type="dxa"/>
            <w:tcBorders>
              <w:top w:val="outset" w:sz="6" w:space="0" w:color="auto"/>
              <w:left w:val="outset" w:sz="6" w:space="0" w:color="auto"/>
              <w:bottom w:val="outset" w:sz="6" w:space="0" w:color="auto"/>
              <w:right w:val="outset" w:sz="6" w:space="0" w:color="auto"/>
            </w:tcBorders>
            <w:vAlign w:val="center"/>
            <w:hideMark/>
          </w:tcPr>
          <w:p w14:paraId="72CD1B0E"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Thông tin khác (nếu có)</w:t>
            </w:r>
          </w:p>
        </w:tc>
      </w:tr>
      <w:tr w:rsidR="00E91FFF" w:rsidRPr="00E91FFF" w14:paraId="22B29BFA" w14:textId="77777777" w:rsidTr="00E91FFF">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14:paraId="6094040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1.</w:t>
            </w:r>
          </w:p>
        </w:tc>
        <w:tc>
          <w:tcPr>
            <w:tcW w:w="1950" w:type="dxa"/>
            <w:tcBorders>
              <w:top w:val="outset" w:sz="6" w:space="0" w:color="auto"/>
              <w:left w:val="outset" w:sz="6" w:space="0" w:color="auto"/>
              <w:bottom w:val="outset" w:sz="6" w:space="0" w:color="auto"/>
              <w:right w:val="outset" w:sz="6" w:space="0" w:color="auto"/>
            </w:tcBorders>
            <w:vAlign w:val="center"/>
            <w:hideMark/>
          </w:tcPr>
          <w:p w14:paraId="296B654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hideMark/>
          </w:tcPr>
          <w:p w14:paraId="1818008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335" w:type="dxa"/>
            <w:tcBorders>
              <w:top w:val="outset" w:sz="6" w:space="0" w:color="auto"/>
              <w:left w:val="outset" w:sz="6" w:space="0" w:color="auto"/>
              <w:bottom w:val="outset" w:sz="6" w:space="0" w:color="auto"/>
              <w:right w:val="outset" w:sz="6" w:space="0" w:color="auto"/>
            </w:tcBorders>
            <w:vAlign w:val="center"/>
            <w:hideMark/>
          </w:tcPr>
          <w:p w14:paraId="6BD8D7F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290" w:type="dxa"/>
            <w:tcBorders>
              <w:top w:val="outset" w:sz="6" w:space="0" w:color="auto"/>
              <w:left w:val="outset" w:sz="6" w:space="0" w:color="auto"/>
              <w:bottom w:val="outset" w:sz="6" w:space="0" w:color="auto"/>
              <w:right w:val="outset" w:sz="6" w:space="0" w:color="auto"/>
            </w:tcBorders>
            <w:vAlign w:val="center"/>
            <w:hideMark/>
          </w:tcPr>
          <w:p w14:paraId="78E1FCE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245" w:type="dxa"/>
            <w:tcBorders>
              <w:top w:val="outset" w:sz="6" w:space="0" w:color="auto"/>
              <w:left w:val="outset" w:sz="6" w:space="0" w:color="auto"/>
              <w:bottom w:val="outset" w:sz="6" w:space="0" w:color="auto"/>
              <w:right w:val="outset" w:sz="6" w:space="0" w:color="auto"/>
            </w:tcBorders>
            <w:vAlign w:val="center"/>
            <w:hideMark/>
          </w:tcPr>
          <w:p w14:paraId="10B0834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155" w:type="dxa"/>
            <w:tcBorders>
              <w:top w:val="outset" w:sz="6" w:space="0" w:color="auto"/>
              <w:left w:val="outset" w:sz="6" w:space="0" w:color="auto"/>
              <w:bottom w:val="outset" w:sz="6" w:space="0" w:color="auto"/>
              <w:right w:val="outset" w:sz="6" w:space="0" w:color="auto"/>
            </w:tcBorders>
            <w:vAlign w:val="center"/>
            <w:hideMark/>
          </w:tcPr>
          <w:p w14:paraId="5EA95F1C"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631A0939" w14:textId="77777777" w:rsidTr="00E91FFF">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14:paraId="3916816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2.</w:t>
            </w:r>
          </w:p>
        </w:tc>
        <w:tc>
          <w:tcPr>
            <w:tcW w:w="1950" w:type="dxa"/>
            <w:tcBorders>
              <w:top w:val="outset" w:sz="6" w:space="0" w:color="auto"/>
              <w:left w:val="outset" w:sz="6" w:space="0" w:color="auto"/>
              <w:bottom w:val="outset" w:sz="6" w:space="0" w:color="auto"/>
              <w:right w:val="outset" w:sz="6" w:space="0" w:color="auto"/>
            </w:tcBorders>
            <w:vAlign w:val="center"/>
            <w:hideMark/>
          </w:tcPr>
          <w:p w14:paraId="2F6E9C51"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hideMark/>
          </w:tcPr>
          <w:p w14:paraId="416F91B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335" w:type="dxa"/>
            <w:tcBorders>
              <w:top w:val="outset" w:sz="6" w:space="0" w:color="auto"/>
              <w:left w:val="outset" w:sz="6" w:space="0" w:color="auto"/>
              <w:bottom w:val="outset" w:sz="6" w:space="0" w:color="auto"/>
              <w:right w:val="outset" w:sz="6" w:space="0" w:color="auto"/>
            </w:tcBorders>
            <w:vAlign w:val="center"/>
            <w:hideMark/>
          </w:tcPr>
          <w:p w14:paraId="7036CFF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290" w:type="dxa"/>
            <w:tcBorders>
              <w:top w:val="outset" w:sz="6" w:space="0" w:color="auto"/>
              <w:left w:val="outset" w:sz="6" w:space="0" w:color="auto"/>
              <w:bottom w:val="outset" w:sz="6" w:space="0" w:color="auto"/>
              <w:right w:val="outset" w:sz="6" w:space="0" w:color="auto"/>
            </w:tcBorders>
            <w:vAlign w:val="center"/>
            <w:hideMark/>
          </w:tcPr>
          <w:p w14:paraId="01D5C59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245" w:type="dxa"/>
            <w:tcBorders>
              <w:top w:val="outset" w:sz="6" w:space="0" w:color="auto"/>
              <w:left w:val="outset" w:sz="6" w:space="0" w:color="auto"/>
              <w:bottom w:val="outset" w:sz="6" w:space="0" w:color="auto"/>
              <w:right w:val="outset" w:sz="6" w:space="0" w:color="auto"/>
            </w:tcBorders>
            <w:vAlign w:val="center"/>
            <w:hideMark/>
          </w:tcPr>
          <w:p w14:paraId="010A4A5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155" w:type="dxa"/>
            <w:tcBorders>
              <w:top w:val="outset" w:sz="6" w:space="0" w:color="auto"/>
              <w:left w:val="outset" w:sz="6" w:space="0" w:color="auto"/>
              <w:bottom w:val="outset" w:sz="6" w:space="0" w:color="auto"/>
              <w:right w:val="outset" w:sz="6" w:space="0" w:color="auto"/>
            </w:tcBorders>
            <w:vAlign w:val="center"/>
            <w:hideMark/>
          </w:tcPr>
          <w:p w14:paraId="02D2913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67F52906" w14:textId="77777777" w:rsidTr="00E91FFF">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14:paraId="78E0AE6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3.</w:t>
            </w:r>
          </w:p>
        </w:tc>
        <w:tc>
          <w:tcPr>
            <w:tcW w:w="1950" w:type="dxa"/>
            <w:tcBorders>
              <w:top w:val="outset" w:sz="6" w:space="0" w:color="auto"/>
              <w:left w:val="outset" w:sz="6" w:space="0" w:color="auto"/>
              <w:bottom w:val="outset" w:sz="6" w:space="0" w:color="auto"/>
              <w:right w:val="outset" w:sz="6" w:space="0" w:color="auto"/>
            </w:tcBorders>
            <w:vAlign w:val="center"/>
            <w:hideMark/>
          </w:tcPr>
          <w:p w14:paraId="5E8F682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hideMark/>
          </w:tcPr>
          <w:p w14:paraId="3E9C808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335" w:type="dxa"/>
            <w:tcBorders>
              <w:top w:val="outset" w:sz="6" w:space="0" w:color="auto"/>
              <w:left w:val="outset" w:sz="6" w:space="0" w:color="auto"/>
              <w:bottom w:val="outset" w:sz="6" w:space="0" w:color="auto"/>
              <w:right w:val="outset" w:sz="6" w:space="0" w:color="auto"/>
            </w:tcBorders>
            <w:vAlign w:val="center"/>
            <w:hideMark/>
          </w:tcPr>
          <w:p w14:paraId="14FCAB3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290" w:type="dxa"/>
            <w:tcBorders>
              <w:top w:val="outset" w:sz="6" w:space="0" w:color="auto"/>
              <w:left w:val="outset" w:sz="6" w:space="0" w:color="auto"/>
              <w:bottom w:val="outset" w:sz="6" w:space="0" w:color="auto"/>
              <w:right w:val="outset" w:sz="6" w:space="0" w:color="auto"/>
            </w:tcBorders>
            <w:vAlign w:val="center"/>
            <w:hideMark/>
          </w:tcPr>
          <w:p w14:paraId="3C42335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245" w:type="dxa"/>
            <w:tcBorders>
              <w:top w:val="outset" w:sz="6" w:space="0" w:color="auto"/>
              <w:left w:val="outset" w:sz="6" w:space="0" w:color="auto"/>
              <w:bottom w:val="outset" w:sz="6" w:space="0" w:color="auto"/>
              <w:right w:val="outset" w:sz="6" w:space="0" w:color="auto"/>
            </w:tcBorders>
            <w:vAlign w:val="center"/>
            <w:hideMark/>
          </w:tcPr>
          <w:p w14:paraId="52B7F42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155" w:type="dxa"/>
            <w:tcBorders>
              <w:top w:val="outset" w:sz="6" w:space="0" w:color="auto"/>
              <w:left w:val="outset" w:sz="6" w:space="0" w:color="auto"/>
              <w:bottom w:val="outset" w:sz="6" w:space="0" w:color="auto"/>
              <w:right w:val="outset" w:sz="6" w:space="0" w:color="auto"/>
            </w:tcBorders>
            <w:vAlign w:val="center"/>
            <w:hideMark/>
          </w:tcPr>
          <w:p w14:paraId="761D954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r w:rsidR="00E91FFF" w:rsidRPr="00E91FFF" w14:paraId="556A86BE" w14:textId="77777777" w:rsidTr="00E91FFF">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14:paraId="4333AFCF"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Tổng số</w:t>
            </w:r>
          </w:p>
        </w:tc>
        <w:tc>
          <w:tcPr>
            <w:tcW w:w="1950" w:type="dxa"/>
            <w:tcBorders>
              <w:top w:val="outset" w:sz="6" w:space="0" w:color="auto"/>
              <w:left w:val="outset" w:sz="6" w:space="0" w:color="auto"/>
              <w:bottom w:val="outset" w:sz="6" w:space="0" w:color="auto"/>
              <w:right w:val="outset" w:sz="6" w:space="0" w:color="auto"/>
            </w:tcBorders>
            <w:vAlign w:val="center"/>
            <w:hideMark/>
          </w:tcPr>
          <w:p w14:paraId="30EC6FD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hideMark/>
          </w:tcPr>
          <w:p w14:paraId="798C5F0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335" w:type="dxa"/>
            <w:tcBorders>
              <w:top w:val="outset" w:sz="6" w:space="0" w:color="auto"/>
              <w:left w:val="outset" w:sz="6" w:space="0" w:color="auto"/>
              <w:bottom w:val="outset" w:sz="6" w:space="0" w:color="auto"/>
              <w:right w:val="outset" w:sz="6" w:space="0" w:color="auto"/>
            </w:tcBorders>
            <w:vAlign w:val="center"/>
            <w:hideMark/>
          </w:tcPr>
          <w:p w14:paraId="192779E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290" w:type="dxa"/>
            <w:tcBorders>
              <w:top w:val="outset" w:sz="6" w:space="0" w:color="auto"/>
              <w:left w:val="outset" w:sz="6" w:space="0" w:color="auto"/>
              <w:bottom w:val="outset" w:sz="6" w:space="0" w:color="auto"/>
              <w:right w:val="outset" w:sz="6" w:space="0" w:color="auto"/>
            </w:tcBorders>
            <w:vAlign w:val="center"/>
            <w:hideMark/>
          </w:tcPr>
          <w:p w14:paraId="1A7C2FEB"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245" w:type="dxa"/>
            <w:tcBorders>
              <w:top w:val="outset" w:sz="6" w:space="0" w:color="auto"/>
              <w:left w:val="outset" w:sz="6" w:space="0" w:color="auto"/>
              <w:bottom w:val="outset" w:sz="6" w:space="0" w:color="auto"/>
              <w:right w:val="outset" w:sz="6" w:space="0" w:color="auto"/>
            </w:tcBorders>
            <w:vAlign w:val="center"/>
            <w:hideMark/>
          </w:tcPr>
          <w:p w14:paraId="2947092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1155" w:type="dxa"/>
            <w:tcBorders>
              <w:top w:val="outset" w:sz="6" w:space="0" w:color="auto"/>
              <w:left w:val="outset" w:sz="6" w:space="0" w:color="auto"/>
              <w:bottom w:val="outset" w:sz="6" w:space="0" w:color="auto"/>
              <w:right w:val="outset" w:sz="6" w:space="0" w:color="auto"/>
            </w:tcBorders>
            <w:vAlign w:val="center"/>
            <w:hideMark/>
          </w:tcPr>
          <w:p w14:paraId="25374BF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r>
    </w:tbl>
    <w:p w14:paraId="72C00774"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Nêu rõ thời hạn kinh doanh và tổng số máy được phép kinh doanh dịch vụ trò chơi điện tử có thưởng dành cho người nước ngoài của doanh nghiệp; địa điểm lắp đặt máy, thiết bị nhập khẩu; địa chỉ kinh doanh của doanh nghiệp và các thông tin khác có liên quan khác theo yêu cầu tại khoản 5, 7 Điều 10 Thông tư này.</w:t>
      </w:r>
    </w:p>
    <w:p w14:paraId="4BEAE493"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4. Theo hợp đồng nhập khẩu số:..............................................................................</w:t>
      </w:r>
    </w:p>
    <w:p w14:paraId="0D4FC9E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5. Tại cửa khẩu: ....................................................................................................</w:t>
      </w:r>
    </w:p>
    <w:p w14:paraId="4902398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6. Mục đích - địa điểm /lắp đặt/sử dụng/phân phối:....................................................</w:t>
      </w:r>
    </w:p>
    <w:p w14:paraId="7564CA60"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7. Chúng tôi xin cam kết:.........................................................................................</w:t>
      </w:r>
    </w:p>
    <w:p w14:paraId="36B4ADC7"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Thực hiện đúng các quy định của pháp luật về nhập khẩu, lưu hành, phổ biến sản phẩm văn hóa và các điều kiện quy định tại Giấy chứng nhận đầu tư/Giấy phép đầu tư/Giấy chứng nhận đăng ký doanh nghiệp/Giấy chứng nhận đăng ký kinh doanh và Giấy chứng nhận đủ điều kiện kinh doanh trò chơi điện tử có thưởng dành cho người nước ngoài, kinh doanh sòng bài của doanh nghiệp;</w:t>
      </w:r>
    </w:p>
    <w:p w14:paraId="4C7B6A28"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Bảo đảm các điều kiện kỹ thuật, nhà sản xuất theo quy định đối với máy, thiết bị nhập khẩu; về chủng loại, số lượng được phép nhập khẩu và kinh doanh;</w:t>
      </w:r>
    </w:p>
    <w:p w14:paraId="35A46995"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Bảo đảm máy, thiết bị mới 100%, chất lượng về âm thanh, hình ảnh, hình thức phù hợp với thẩm mỹ của người Việt Nam;</w:t>
      </w:r>
    </w:p>
    <w:p w14:paraId="7F7345ED"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Chịu trách nhiệm về mọi vi phạm pháp luật về sở hữu trí tuệ;</w:t>
      </w:r>
    </w:p>
    <w:p w14:paraId="044E9C4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r w:rsidRPr="00E91FFF">
        <w:rPr>
          <w:rFonts w:ascii="Times New Roman" w:eastAsia="Times New Roman" w:hAnsi="Times New Roman" w:cs="Times New Roman"/>
          <w:sz w:val="24"/>
          <w:szCs w:val="24"/>
        </w:rPr>
        <w:t>- Chịu trách nhiệm về tính chính xác, trung thực của nội dung hồ sơ đề nghị nhập khẩu./.</w:t>
      </w:r>
    </w:p>
    <w:p w14:paraId="56CDD09E"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6450"/>
      </w:tblGrid>
      <w:tr w:rsidR="00E91FFF" w:rsidRPr="00E91FFF" w14:paraId="643D0796" w14:textId="77777777" w:rsidTr="00E91FFF">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30C9172A"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2D8A70F6"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tc>
        <w:tc>
          <w:tcPr>
            <w:tcW w:w="6450" w:type="dxa"/>
            <w:tcBorders>
              <w:top w:val="outset" w:sz="6" w:space="0" w:color="auto"/>
              <w:left w:val="outset" w:sz="6" w:space="0" w:color="auto"/>
              <w:bottom w:val="outset" w:sz="6" w:space="0" w:color="auto"/>
              <w:right w:val="outset" w:sz="6" w:space="0" w:color="auto"/>
            </w:tcBorders>
            <w:vAlign w:val="center"/>
            <w:hideMark/>
          </w:tcPr>
          <w:p w14:paraId="331C6AE1" w14:textId="77777777" w:rsidR="00E91FFF" w:rsidRPr="00E91FFF" w:rsidRDefault="00E91FFF" w:rsidP="00E91FFF">
            <w:pPr>
              <w:spacing w:before="100" w:beforeAutospacing="1" w:after="100" w:afterAutospacing="1" w:line="240" w:lineRule="auto"/>
              <w:jc w:val="center"/>
              <w:rPr>
                <w:rFonts w:ascii="Times New Roman" w:eastAsia="Times New Roman" w:hAnsi="Times New Roman" w:cs="Times New Roman"/>
                <w:sz w:val="24"/>
                <w:szCs w:val="24"/>
              </w:rPr>
            </w:pPr>
            <w:r w:rsidRPr="00E91FFF">
              <w:rPr>
                <w:rFonts w:ascii="Times New Roman" w:eastAsia="Times New Roman" w:hAnsi="Times New Roman" w:cs="Times New Roman"/>
                <w:b/>
                <w:bCs/>
                <w:sz w:val="24"/>
                <w:szCs w:val="24"/>
              </w:rPr>
              <w:t>NGƯỜI ĐẠI DIỆN THEO PHÁP LUẬT CỦA THƯƠNG NHÂN</w:t>
            </w:r>
            <w:r w:rsidRPr="00E91FFF">
              <w:rPr>
                <w:rFonts w:ascii="Times New Roman" w:eastAsia="Times New Roman" w:hAnsi="Times New Roman" w:cs="Times New Roman"/>
                <w:sz w:val="24"/>
                <w:szCs w:val="24"/>
              </w:rPr>
              <w:br/>
            </w:r>
            <w:r w:rsidRPr="00E91FFF">
              <w:rPr>
                <w:rFonts w:ascii="Times New Roman" w:eastAsia="Times New Roman" w:hAnsi="Times New Roman" w:cs="Times New Roman"/>
                <w:i/>
                <w:iCs/>
                <w:sz w:val="24"/>
                <w:szCs w:val="24"/>
              </w:rPr>
              <w:lastRenderedPageBreak/>
              <w:t>(Ký, đóng dấu, ghi rõ họ tên đối với tổ chức)</w:t>
            </w:r>
            <w:r w:rsidRPr="00E91FFF">
              <w:rPr>
                <w:rFonts w:ascii="Times New Roman" w:eastAsia="Times New Roman" w:hAnsi="Times New Roman" w:cs="Times New Roman"/>
                <w:sz w:val="24"/>
                <w:szCs w:val="24"/>
              </w:rPr>
              <w:br/>
            </w:r>
            <w:r w:rsidRPr="00E91FFF">
              <w:rPr>
                <w:rFonts w:ascii="Times New Roman" w:eastAsia="Times New Roman" w:hAnsi="Times New Roman" w:cs="Times New Roman"/>
                <w:i/>
                <w:iCs/>
                <w:sz w:val="24"/>
                <w:szCs w:val="24"/>
              </w:rPr>
              <w:t>(Ký, ghi rõ họ tên đối với cá nhân)</w:t>
            </w:r>
          </w:p>
        </w:tc>
      </w:tr>
    </w:tbl>
    <w:p w14:paraId="1458FB2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34A70192" w14:textId="77777777" w:rsidR="00E91FFF" w:rsidRPr="00E91FFF" w:rsidRDefault="00E91FFF" w:rsidP="00E91FFF">
      <w:pPr>
        <w:spacing w:before="100" w:beforeAutospacing="1" w:after="100" w:afterAutospacing="1" w:line="240" w:lineRule="auto"/>
        <w:rPr>
          <w:rFonts w:ascii="Times New Roman" w:eastAsia="Times New Roman" w:hAnsi="Times New Roman" w:cs="Times New Roman"/>
          <w:sz w:val="24"/>
          <w:szCs w:val="24"/>
        </w:rPr>
      </w:pPr>
    </w:p>
    <w:p w14:paraId="5F953C93" w14:textId="77777777" w:rsidR="00F63FB7" w:rsidRDefault="00F63FB7"/>
    <w:sectPr w:rsidR="00F63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FF"/>
    <w:rsid w:val="000D7C9B"/>
    <w:rsid w:val="00E91FFF"/>
    <w:rsid w:val="00F6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8339"/>
  <w15:chartTrackingRefBased/>
  <w15:docId w15:val="{7E78FF7C-5484-40A2-9126-CFEDE777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91F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91F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FFF"/>
    <w:rPr>
      <w:b/>
      <w:bCs/>
    </w:rPr>
  </w:style>
  <w:style w:type="character" w:styleId="Emphasis">
    <w:name w:val="Emphasis"/>
    <w:basedOn w:val="DefaultParagraphFont"/>
    <w:uiPriority w:val="20"/>
    <w:qFormat/>
    <w:rsid w:val="00E91F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D5704-92C4-4D82-A9D7-66C6FEB3CF36}"/>
</file>

<file path=customXml/itemProps2.xml><?xml version="1.0" encoding="utf-8"?>
<ds:datastoreItem xmlns:ds="http://schemas.openxmlformats.org/officeDocument/2006/customXml" ds:itemID="{11BEF4BD-B0AF-47FC-BFD1-CBD1CCAEC857}"/>
</file>

<file path=customXml/itemProps3.xml><?xml version="1.0" encoding="utf-8"?>
<ds:datastoreItem xmlns:ds="http://schemas.openxmlformats.org/officeDocument/2006/customXml" ds:itemID="{54BD83B0-8A34-4401-A15B-EF3C9120E9D3}"/>
</file>

<file path=docProps/app.xml><?xml version="1.0" encoding="utf-8"?>
<Properties xmlns="http://schemas.openxmlformats.org/officeDocument/2006/extended-properties" xmlns:vt="http://schemas.openxmlformats.org/officeDocument/2006/docPropsVTypes">
  <Template>Normal</Template>
  <TotalTime>1</TotalTime>
  <Pages>18</Pages>
  <Words>4488</Words>
  <Characters>25584</Characters>
  <Application>Microsoft Office Word</Application>
  <DocSecurity>0</DocSecurity>
  <Lines>213</Lines>
  <Paragraphs>60</Paragraphs>
  <ScaleCrop>false</ScaleCrop>
  <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cp:revision>
  <dcterms:created xsi:type="dcterms:W3CDTF">2025-06-30T07:18:00Z</dcterms:created>
  <dcterms:modified xsi:type="dcterms:W3CDTF">2025-06-30T07:19:00Z</dcterms:modified>
</cp:coreProperties>
</file>